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10" w:rsidRDefault="00E74025" w:rsidP="006A5D2D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เอกสารหมายเลข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843E58">
        <w:rPr>
          <w:rFonts w:ascii="TH SarabunPSK" w:hAnsi="TH SarabunPSK" w:cs="TH SarabunPSK" w:hint="cs"/>
          <w:b/>
          <w:bCs/>
          <w:cs/>
        </w:rPr>
        <w:t>8</w:t>
      </w:r>
    </w:p>
    <w:p w:rsidR="006A5D2D" w:rsidRDefault="006A5D2D" w:rsidP="003B325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</w:rPr>
      </w:pPr>
    </w:p>
    <w:p w:rsidR="003B325E" w:rsidRPr="00341023" w:rsidRDefault="003B325E" w:rsidP="003B325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341023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แบบประเมินค่างานตำแ</w:t>
      </w:r>
      <w:r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หน่งประเภทวิชาชีพเฉพาะหรือเชี่ยวชาญเฉพาะ</w:t>
      </w:r>
    </w:p>
    <w:p w:rsidR="003B325E" w:rsidRPr="00341023" w:rsidRDefault="003B325E" w:rsidP="003B325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341023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ระดับ</w:t>
      </w:r>
      <w:r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เชี่ยวชาญและระดับเชี่ยวชาญพิเศษ</w:t>
      </w:r>
    </w:p>
    <w:p w:rsidR="003B325E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  <w:cs/>
        </w:rPr>
      </w:pPr>
    </w:p>
    <w:p w:rsidR="007D537A" w:rsidRDefault="007D537A" w:rsidP="007D537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ตำแหน่ง</w:t>
      </w:r>
    </w:p>
    <w:p w:rsidR="007D537A" w:rsidRDefault="007D537A" w:rsidP="007D537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........................................................................................... </w:t>
      </w:r>
      <w:r>
        <w:rPr>
          <w:rFonts w:ascii="TH SarabunPSK" w:eastAsia="AngsanaNew-Bold" w:hAnsi="TH SarabunPSK" w:cs="TH SarabunPSK" w:hint="cs"/>
          <w:color w:val="000000"/>
          <w:cs/>
        </w:rPr>
        <w:t>ระดับ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............................................</w:t>
      </w:r>
    </w:p>
    <w:p w:rsidR="007D537A" w:rsidRDefault="007D537A" w:rsidP="007D537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  <w:cs/>
        </w:rPr>
        <w:t xml:space="preserve">สังกัด.............................................................................................................................................................. </w:t>
      </w:r>
    </w:p>
    <w:p w:rsidR="007D537A" w:rsidRDefault="007D537A" w:rsidP="007D537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  <w:cs/>
        </w:rPr>
        <w:t>ขอกำหนดเป็นตำแหน่ง</w:t>
      </w:r>
      <w:r>
        <w:rPr>
          <w:rFonts w:ascii="TH SarabunPSK" w:eastAsia="AngsanaNew-Bold" w:hAnsi="TH SarabunPSK" w:cs="TH SarabunPSK"/>
          <w:color w:val="000000"/>
        </w:rPr>
        <w:t xml:space="preserve">........................................................................... </w:t>
      </w:r>
      <w:r>
        <w:rPr>
          <w:rFonts w:ascii="TH SarabunPSK" w:eastAsia="AngsanaNew-Bold" w:hAnsi="TH SarabunPSK" w:cs="TH SarabunPSK" w:hint="cs"/>
          <w:color w:val="000000"/>
          <w:cs/>
        </w:rPr>
        <w:t>ระดับ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</w:t>
      </w:r>
    </w:p>
    <w:p w:rsidR="007D537A" w:rsidRDefault="007D537A" w:rsidP="007D537A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2. หน้าที่และความรับผิดชอบของตำแหน่ง (เดิม) ประกอบด้วย</w:t>
      </w:r>
    </w:p>
    <w:p w:rsidR="007D537A" w:rsidRDefault="007D537A" w:rsidP="007D537A">
      <w:pPr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</w:p>
    <w:p w:rsidR="007D537A" w:rsidRDefault="007D537A" w:rsidP="007D537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3. หน้าที่และความรับผิดชอบของตำแหน่ง (ใหม่) ประกอบด้วย</w:t>
      </w:r>
    </w:p>
    <w:p w:rsidR="007D537A" w:rsidRDefault="007D537A" w:rsidP="007D537A">
      <w:pPr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</w:p>
    <w:p w:rsidR="007D537A" w:rsidRDefault="007D537A" w:rsidP="007D537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4. 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7D537A" w:rsidRDefault="007D537A" w:rsidP="007D537A">
      <w:pPr>
        <w:ind w:firstLine="180"/>
        <w:rPr>
          <w:rFonts w:ascii="TH SarabunPSK" w:hAnsi="TH SarabunPSK" w:cs="TH SarabunPSK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94"/>
      </w:tblGrid>
      <w:tr w:rsidR="007D537A" w:rsidTr="007D5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A" w:rsidRDefault="007D537A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งานเดิม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7A" w:rsidRDefault="007D537A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งานใหม่</w:t>
            </w:r>
          </w:p>
        </w:tc>
      </w:tr>
      <w:tr w:rsidR="007D537A" w:rsidTr="007D5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A" w:rsidRDefault="007D537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คุณภาพของงาน 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A" w:rsidRDefault="007D537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คุณภาพของงาน 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</w:p>
        </w:tc>
      </w:tr>
      <w:tr w:rsidR="007D537A" w:rsidTr="007D5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A" w:rsidRDefault="007D537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ความยุ่งยากและความซับซ้อนของงาน</w:t>
            </w: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7A" w:rsidRDefault="007D537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ความยุ่งยากและความซับซ้อนของงาน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</w:p>
          <w:p w:rsidR="007D537A" w:rsidRDefault="007D537A">
            <w:pPr>
              <w:rPr>
                <w:rFonts w:ascii="TH SarabunPSK" w:hAnsi="TH SarabunPSK" w:cs="TH SarabunPSK"/>
              </w:rPr>
            </w:pPr>
          </w:p>
        </w:tc>
      </w:tr>
    </w:tbl>
    <w:p w:rsidR="007D537A" w:rsidRDefault="007D537A" w:rsidP="007D537A">
      <w:pPr>
        <w:rPr>
          <w:rFonts w:ascii="TH SarabunPSK" w:hAnsi="TH SarabunPSK" w:cs="TH SarabunPSK"/>
          <w:sz w:val="28"/>
          <w:szCs w:val="28"/>
        </w:rPr>
      </w:pPr>
    </w:p>
    <w:p w:rsidR="007D537A" w:rsidRDefault="007D537A" w:rsidP="007D537A">
      <w:pPr>
        <w:rPr>
          <w:rFonts w:ascii="TH SarabunPSK" w:hAnsi="TH SarabunPSK" w:cs="TH SarabunPSK"/>
          <w:sz w:val="28"/>
          <w:szCs w:val="28"/>
        </w:rPr>
      </w:pPr>
    </w:p>
    <w:p w:rsidR="003B325E" w:rsidRDefault="003B325E" w:rsidP="003B32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>5</w:t>
      </w:r>
      <w:r w:rsidRPr="00FC53F3">
        <w:rPr>
          <w:rFonts w:ascii="TH SarabunPSK" w:hAnsi="TH SarabunPSK" w:cs="TH SarabunPSK"/>
          <w:b/>
          <w:bCs/>
        </w:rPr>
        <w:t xml:space="preserve">. </w:t>
      </w:r>
      <w:r w:rsidRPr="00FC53F3">
        <w:rPr>
          <w:rFonts w:ascii="TH SarabunPSK" w:hAnsi="TH SarabunPSK" w:cs="TH SarabunPSK"/>
          <w:b/>
          <w:bCs/>
          <w:cs/>
        </w:rPr>
        <w:t>การประเมินค่างานของตำแหน่ง</w:t>
      </w:r>
    </w:p>
    <w:p w:rsidR="003B325E" w:rsidRPr="00204EE9" w:rsidRDefault="003B325E" w:rsidP="003B325E">
      <w:pPr>
        <w:rPr>
          <w:rFonts w:ascii="TH SarabunPSK" w:hAnsi="TH SarabunPSK" w:cs="TH SarabunPSK"/>
          <w:sz w:val="16"/>
          <w:szCs w:val="16"/>
        </w:rPr>
      </w:pPr>
    </w:p>
    <w:tbl>
      <w:tblPr>
        <w:tblW w:w="9796" w:type="dxa"/>
        <w:tblInd w:w="93" w:type="dxa"/>
        <w:tblLook w:val="0000"/>
      </w:tblPr>
      <w:tblGrid>
        <w:gridCol w:w="5954"/>
        <w:gridCol w:w="858"/>
        <w:gridCol w:w="858"/>
        <w:gridCol w:w="2126"/>
      </w:tblGrid>
      <w:tr w:rsidR="003B325E" w:rsidRPr="00FC53F3" w:rsidTr="00F10C5F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เหตุผลการให้ค่าคะแนน</w:t>
            </w:r>
          </w:p>
        </w:tc>
      </w:tr>
      <w:tr w:rsidR="003B325E" w:rsidRPr="00FC53F3" w:rsidTr="00F10C5F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</w:rPr>
              <w:t xml:space="preserve">1. 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องค์ประกอบด้านความรู้และความชำนาญงาน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25E" w:rsidRPr="00FC53F3" w:rsidTr="00F10C5F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 w:rsidRPr="00FC53F3">
              <w:rPr>
                <w:rFonts w:ascii="TH SarabunPSK" w:hAnsi="TH SarabunPSK" w:cs="TH SarabunPSK"/>
              </w:rPr>
              <w:t>(     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เป็นงานที่ต้องใช้ความรู้ ความสามาร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ถ</w:t>
            </w:r>
            <w:r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หรือใ</w:t>
            </w:r>
            <w:r w:rsidR="00944495">
              <w:rPr>
                <w:rFonts w:ascii="TH SarabunPSK" w:eastAsia="AngsanaNew-Bold" w:hAnsi="TH SarabunPSK" w:cs="TH SarabunPSK" w:hint="cs"/>
                <w:color w:val="000000"/>
                <w:cs/>
              </w:rPr>
              <w:t>ช้</w:t>
            </w:r>
            <w:r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>ทักษะ</w:t>
            </w:r>
            <w:r w:rsidR="006A2D57">
              <w:rPr>
                <w:rFonts w:ascii="TH SarabunPSK" w:eastAsia="AngsanaNew-Bold" w:hAnsi="TH SarabunPSK" w:cs="TH SarabunPSK" w:hint="cs"/>
                <w:color w:val="000000"/>
                <w:cs/>
              </w:rPr>
              <w:t>ระดับสูง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6A2D5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ในงานเชิงเทคนิค หรืองานฝีมือเฉพาะทางระดับสูง </w:t>
            </w:r>
          </w:p>
          <w:p w:rsidR="006A2D57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>ความชำนาญในงานจะพัฒนาขึ้นจากการสั่งสมประสบการณ์</w:t>
            </w:r>
            <w:r w:rsidR="006A2D5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</w:p>
          <w:p w:rsidR="003B325E" w:rsidRPr="00A56F98" w:rsidRDefault="006A2D57" w:rsidP="006A2D57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และการสั่งสมทักษะในเชิงลึก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3B325E" w:rsidRPr="000C2CE8">
              <w:rPr>
                <w:rFonts w:ascii="TH SarabunPSK" w:eastAsia="AngsanaNew-Bold" w:hAnsi="TH SarabunPSK" w:cs="TH SarabunPSK" w:hint="cs"/>
                <w:color w:val="000000"/>
                <w:cs/>
              </w:rPr>
              <w:t>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3B325E" w:rsidRPr="00FC53F3" w:rsidTr="00F10C5F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4C0B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เป็นงานที่ต้องใช้ความรู้ในเชิงวิชาการหรือวิชาชีพเฉพาะ </w:t>
            </w:r>
          </w:p>
          <w:p w:rsidR="00CE4C0B" w:rsidRDefault="00CE4C0B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ซึ่งเป็นงานที่ต้องใช้กระบวนการแนวคิด ทฤษฎีหรือองค์ความรู้</w:t>
            </w:r>
          </w:p>
          <w:p w:rsidR="003B325E" w:rsidRPr="00C61CFC" w:rsidRDefault="00CE4C0B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ที่เกี่ยวข้องกับสายอาชีพ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D57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เป็นงานที่ต้องใช้ความรู้ความเชี่ยวชาญในงานเชิงวิชาการหรือ</w:t>
            </w:r>
          </w:p>
          <w:p w:rsidR="006A2D57" w:rsidRDefault="006A2D57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วิชาชีพเฉพาะหรือทักษะ และความชำนาญเฉพาะตัวสูงมาก</w:t>
            </w:r>
          </w:p>
          <w:p w:rsidR="006A2D57" w:rsidRDefault="006A2D57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ในตำแหน่งหน้าที่ที่รับผิดชอบ รวมทั้ง เป็นงานที่จะต้องแก้ไข</w:t>
            </w:r>
          </w:p>
          <w:p w:rsidR="003B325E" w:rsidRDefault="006A2D57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ปัญหา</w:t>
            </w:r>
            <w:r w:rsidR="00EE5D45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ยุ่งยากซับซ้อนและให้คำปรึกษาได้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D57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เป็นงานที่ต้องใช้ความรู้ความเชี่ยวชาญจนสามารถนำมา</w:t>
            </w:r>
            <w:r w:rsidR="006A2D5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</w:t>
            </w:r>
          </w:p>
          <w:p w:rsidR="006A2D57" w:rsidRDefault="006A2D57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วางแผนกลยุทธ์หรือนโยบายของหน่วยงานได้ รวมทั้งเป็นงาน</w:t>
            </w:r>
          </w:p>
          <w:p w:rsidR="006A2D57" w:rsidRDefault="006A2D57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ที่ต้องเป็นผู้นำในการพัฒนา หรือการริเริ่มโครงการที่เกิด</w:t>
            </w:r>
          </w:p>
          <w:p w:rsidR="006A2D57" w:rsidRDefault="006A2D57" w:rsidP="006A2D5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ประโยชน์สูงสุดต่อพันธกิจของสถาบันอุดมศึกษา</w:t>
            </w:r>
            <w:r w:rsidR="003B325E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  <w:p w:rsidR="003B325E" w:rsidRPr="001C4D64" w:rsidRDefault="006A2D57" w:rsidP="00CE4C0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Pr="00CC1B0F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 xml:space="preserve">2. </w:t>
            </w:r>
            <w:r w:rsidRPr="007709D5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7709D5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การบริหารจัด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ก</w:t>
            </w:r>
            <w:r w:rsidRPr="007709D5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 xml:space="preserve">าร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CC1B0F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เป็นงานที่ต้องปฏิบัติที่มีความหลากหลายในเนื้องาน เพื่อ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สนับสนุนวัตถุประสงค์อย่างใดอย่างหนึ่งหรือหลายอย่างของ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หน่วยงาน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เป็นงานที่ต้องปฏิบัติด้านการวางแผน ติดตาม ประสานความ</w:t>
            </w:r>
          </w:p>
          <w:p w:rsidR="00CE4C0B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spacing w:val="-6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ร่วมมือ รวมทั้งการให้</w:t>
            </w:r>
            <w:r w:rsidRPr="007709D5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คำแนะนำผู้ปฏิบัติงานอื่น เพื่อสนับสนุน</w:t>
            </w:r>
          </w:p>
          <w:p w:rsidR="003B325E" w:rsidRDefault="00CE4C0B" w:rsidP="00CE4C0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spacing w:val="-6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         </w:t>
            </w:r>
            <w:r w:rsidR="003B325E" w:rsidRPr="007709D5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วัตถุประสงค์หรือภารกิจอย่างใดอย่างหนึ่งหรือหลายอย่างใน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        </w:t>
            </w:r>
            <w:r w:rsidR="00CE4C0B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7709D5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เชิงกลยุทธ์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ของหน่วยงาน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เป็นงานที่ต้องปฏิบัติด้านการวางแผน ติดตาม บริหารจัดการ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งานวิชาการ</w:t>
            </w:r>
            <w:r w:rsidR="00EE5D45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ให้คำปรึกษาและประสานงานระหว่างหน่วยงาน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ระดับนโยบาย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เป็นงานที่ต้องบริหารจัดการงานวิชาการหรือวิชาชีพและเป็น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ผู้นำในเชิงวิชาการหรือวิชาชีพของสถาบันอุดมศึกษา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CE4C0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(16-20 คะแนน)</w:t>
            </w:r>
          </w:p>
          <w:p w:rsidR="006A2D57" w:rsidRDefault="006A2D57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F10C5F" w:rsidRDefault="00F10C5F" w:rsidP="003B325E">
      <w:pPr>
        <w:jc w:val="center"/>
        <w:rPr>
          <w:rFonts w:ascii="TH SarabunPSK" w:hAnsi="TH SarabunPSK" w:cs="TH SarabunPSK" w:hint="cs"/>
        </w:rPr>
      </w:pPr>
    </w:p>
    <w:p w:rsidR="003B325E" w:rsidRDefault="003B325E" w:rsidP="003B325E">
      <w:pPr>
        <w:jc w:val="center"/>
        <w:rPr>
          <w:rFonts w:ascii="TH SarabunPSK" w:hAnsi="TH SarabunPSK" w:cs="TH SarabunPSK"/>
        </w:rPr>
      </w:pPr>
    </w:p>
    <w:tbl>
      <w:tblPr>
        <w:tblW w:w="9796" w:type="dxa"/>
        <w:tblInd w:w="93" w:type="dxa"/>
        <w:tblLook w:val="0000"/>
      </w:tblPr>
      <w:tblGrid>
        <w:gridCol w:w="5954"/>
        <w:gridCol w:w="858"/>
        <w:gridCol w:w="858"/>
        <w:gridCol w:w="2126"/>
      </w:tblGrid>
      <w:tr w:rsidR="003B325E" w:rsidRPr="00FC53F3" w:rsidTr="00F10C5F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เหตุผลการให้ค่าคะแนน</w:t>
            </w:r>
          </w:p>
        </w:tc>
      </w:tr>
      <w:tr w:rsidR="003B325E" w:rsidRPr="00FC53F3" w:rsidTr="00F10C5F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6469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ด้านการติดต่อ</w:t>
            </w:r>
            <w:r w:rsidRPr="00D6469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สื่อสารและปฏิสัมพันธ์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25E" w:rsidRPr="00FC53F3" w:rsidTr="00F10C5F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FC53F3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เป็นงานที่ต้องติดต่อสัมพันธ์กับทีม บุคคลภายนอก หรือ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ผู้รับบริการ โดยการนำเสนอความคิดหรือการเป็นผู้ฟังที่ดี </w:t>
            </w:r>
          </w:p>
          <w:p w:rsidR="003B325E" w:rsidRPr="00A56F98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เพื่อให้ได้ผลสัมฤทธิ์ตามที่กำหนดไว้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3B325E" w:rsidRPr="00FC53F3" w:rsidTr="00F10C5F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เป็นงานที่ต้องสามารถให้คำแนะนำ หรือคำปรึกษาแก่บุคคล</w:t>
            </w:r>
          </w:p>
          <w:p w:rsidR="003B325E" w:rsidRPr="00C61CFC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อื่น</w:t>
            </w:r>
            <w:r w:rsidR="00EE5D45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รวมทั้งสามารถสอนงานแก่ทีมได้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เป็นงานที่ต้องสามารถติดต่อสื่อสารในระดับที่โน้มน้าวและ   </w:t>
            </w:r>
          </w:p>
          <w:p w:rsidR="003B325E" w:rsidRDefault="003B325E" w:rsidP="00EE5D45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ส่งผลต่อการตัดสินใจ</w:t>
            </w:r>
            <w:r w:rsidR="00EE5D45">
              <w:rPr>
                <w:rFonts w:ascii="TH SarabunPSK" w:eastAsia="AngsanaNew-Bold" w:hAnsi="TH SarabunPSK" w:cs="TH SarabunPSK" w:hint="cs"/>
                <w:color w:val="000000"/>
                <w:cs/>
              </w:rPr>
              <w:t>ของหน่วยงานระดับกองหรือเทียบเท่า</w:t>
            </w:r>
            <w:r>
              <w:rPr>
                <w:rFonts w:ascii="TH SarabunPSK" w:eastAsia="AngsanaNew-Bold" w:hAnsi="TH SarabunPSK" w:cs="TH SarabunPSK"/>
                <w:color w:val="000000"/>
              </w:rPr>
              <w:t xml:space="preserve"> (11-15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เป็นงานที่ต้องสามารถติดต่อสื่อสารในระดับที่โน้มน้าวและ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ส่งผลต่อการตัดสินใจในระดับกลยุทธ์และนโยบายที่นำไปสู่</w:t>
            </w:r>
          </w:p>
          <w:p w:rsidR="003B325E" w:rsidRPr="007E0CC1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ผลสัมฤทธิ์ของสถาบันอุดมศึกษา (16-20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4. องค์ประกอบ</w:t>
            </w:r>
            <w:r w:rsidRPr="00CF2C9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กรอบแนวคิดในการ</w:t>
            </w:r>
            <w:r w:rsidRPr="00CF2C9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แก้ปัญหา</w:t>
            </w:r>
            <w:r w:rsidRPr="007709D5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4</w:t>
            </w:r>
            <w:r w:rsidRPr="00CC1B0F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เป็นงานที่ต้องแก้ปัญหาในภาพรวม โดยอิสระที่จะกำหนด</w:t>
            </w:r>
            <w:r w:rsidR="00EE5D45">
              <w:rPr>
                <w:rFonts w:ascii="TH SarabunPSK" w:eastAsia="AngsanaNew-Bold" w:hAnsi="TH SarabunPSK" w:cs="TH SarabunPSK" w:hint="cs"/>
                <w:color w:val="000000"/>
                <w:cs/>
              </w:rPr>
              <w:t>ทาง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เลือก วิธีการหรือแนวทางภายใต้กรอบแนวคิดของหน่วยงาน 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เป็นงานที่ต้องแก้ปัญหาภายใต้นโยบาย และเป้าหมายระยะ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สั้นของหน่วยงาน</w:t>
            </w:r>
            <w:r w:rsidR="00AF10AC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ซึ่งเป็นงานที่มีอิสระในการคิดแนวทาง 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แผนงาน</w:t>
            </w:r>
            <w:r w:rsidR="00AF10AC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กระบวนการ หรือขั้นตอนใหม่</w:t>
            </w:r>
            <w:r w:rsidR="00AF10AC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ๆ เพื่อให้บรรลุตาม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วัตถุประสงค์ที่กำหนดไว้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เป็นงานที่ต้องแก้ปัญหาภายใต้นโยบาย พันธกิจ และ</w:t>
            </w:r>
          </w:p>
          <w:p w:rsidR="00495414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เป้าหมายระยะยาวของหน่วยงาน ซึ่งเป็นงานที่มีอิสระ</w:t>
            </w:r>
          </w:p>
          <w:p w:rsidR="00495414" w:rsidRDefault="00495414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ในการกำหนดกลยุทธ์ แผนงาน หรือโครงการเพื่อให้</w:t>
            </w:r>
          </w:p>
          <w:p w:rsidR="003B325E" w:rsidRDefault="00495414" w:rsidP="00CE47B0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บรรลุ</w:t>
            </w:r>
            <w:r w:rsidR="00AF10AC">
              <w:rPr>
                <w:rFonts w:ascii="TH SarabunPSK" w:eastAsia="AngsanaNew-Bold" w:hAnsi="TH SarabunPSK" w:cs="TH SarabunPSK" w:hint="cs"/>
                <w:color w:val="000000"/>
                <w:cs/>
              </w:rPr>
              <w:t>ตาม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วัตถุประสงค์ที่กำหนดไว้ (</w:t>
            </w:r>
            <w:r w:rsidR="00CE47B0">
              <w:rPr>
                <w:rFonts w:ascii="TH SarabunPSK" w:eastAsia="AngsanaNew-Bold" w:hAnsi="TH SarabunPSK" w:cs="TH SarabunPSK" w:hint="cs"/>
                <w:color w:val="000000"/>
                <w:cs/>
              </w:rPr>
              <w:t>2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1-</w:t>
            </w:r>
            <w:r w:rsidR="00CE47B0">
              <w:rPr>
                <w:rFonts w:ascii="TH SarabunPSK" w:eastAsia="AngsanaNew-Bold" w:hAnsi="TH SarabunPSK" w:cs="TH SarabunPSK" w:hint="cs"/>
                <w:color w:val="000000"/>
                <w:cs/>
              </w:rPr>
              <w:t>3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เป็นงานที่ต้องแก้ปัญหาภายใต้ทิศทางและพันธกิจของ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สถาบันอุดมศึกษา ซึ่งเป็นงานที่มีอิสระในการบูรณาการและ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กำหนดนโยบายหรือเป้าหมายต่างๆ เพื่อให้บรรลุตามวัตถุ</w:t>
            </w:r>
          </w:p>
          <w:p w:rsidR="003B325E" w:rsidRDefault="003B325E" w:rsidP="00F10C5F">
            <w:pPr>
              <w:tabs>
                <w:tab w:val="left" w:pos="474"/>
                <w:tab w:val="left" w:pos="1985"/>
              </w:tabs>
              <w:autoSpaceDE w:val="0"/>
              <w:autoSpaceDN w:val="0"/>
              <w:adjustRightInd w:val="0"/>
              <w:ind w:left="474" w:hanging="474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ประสงค์ที่กำหนดไว้ (31-40 คะแนน)</w:t>
            </w:r>
          </w:p>
          <w:p w:rsidR="003B325E" w:rsidRDefault="003B325E" w:rsidP="00F10C5F">
            <w:pPr>
              <w:tabs>
                <w:tab w:val="left" w:pos="474"/>
              </w:tabs>
              <w:ind w:left="474" w:hanging="474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Pr="00E21345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/>
        </w:rPr>
      </w:pPr>
    </w:p>
    <w:p w:rsidR="00F10C5F" w:rsidRDefault="00F10C5F" w:rsidP="003B325E">
      <w:pPr>
        <w:rPr>
          <w:rFonts w:ascii="TH SarabunPSK" w:hAnsi="TH SarabunPSK" w:cs="TH SarabunPSK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tbl>
      <w:tblPr>
        <w:tblW w:w="9796" w:type="dxa"/>
        <w:tblInd w:w="93" w:type="dxa"/>
        <w:tblLook w:val="0000"/>
      </w:tblPr>
      <w:tblGrid>
        <w:gridCol w:w="5954"/>
        <w:gridCol w:w="858"/>
        <w:gridCol w:w="858"/>
        <w:gridCol w:w="2126"/>
      </w:tblGrid>
      <w:tr w:rsidR="003B325E" w:rsidRPr="00FC53F3" w:rsidTr="00F10C5F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เหตุผลการให้ค่าคะแนน</w:t>
            </w:r>
          </w:p>
        </w:tc>
      </w:tr>
      <w:tr w:rsidR="003B325E" w:rsidRPr="00FC53F3" w:rsidTr="00F10C5F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6469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B11247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อิสระในการคิด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25E" w:rsidRPr="00FC53F3" w:rsidTr="00F10C5F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FC53F3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12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เป็นงานที่ต้องคิด พิจารณาเลือก หรือตัดสินใจในการใช้ระบบ </w:t>
            </w:r>
          </w:p>
          <w:p w:rsidR="00EA67FA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Pr="00B11247">
              <w:rPr>
                <w:rFonts w:ascii="TH SarabunPSK" w:eastAsia="AngsanaNew-Bold" w:hAnsi="TH SarabunPSK" w:cs="TH SarabunPSK" w:hint="cs"/>
                <w:color w:val="000000"/>
                <w:cs/>
              </w:rPr>
              <w:t>แนวคิด เทคนิค หรือวิชาการต่างๆ ที่เกี่ยวข้อง เพื่อผลสัม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ฤ</w:t>
            </w:r>
            <w:r w:rsidRPr="00B11247">
              <w:rPr>
                <w:rFonts w:ascii="TH SarabunPSK" w:eastAsia="AngsanaNew-Bold" w:hAnsi="TH SarabunPSK" w:cs="TH SarabunPSK" w:hint="cs"/>
                <w:color w:val="000000"/>
                <w:cs/>
              </w:rPr>
              <w:t>ทธิ์</w:t>
            </w:r>
          </w:p>
          <w:p w:rsidR="003B325E" w:rsidRPr="00A56F98" w:rsidRDefault="00EA67FA" w:rsidP="00EA67FA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 w:rsidRPr="00B11247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ที่กำหนดไว้ได้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3B325E" w:rsidRPr="00FC53F3" w:rsidTr="00F10C5F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เป็นงานที่ต้องคิด พิจารณาเลือก หรือตัดสินใจ ในการกำหนด</w:t>
            </w:r>
          </w:p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แนวทางหรือเป้าหมายของหน่วยงาน รวมทั้งงานอื่นที่อาจต้อง</w:t>
            </w:r>
          </w:p>
          <w:p w:rsidR="007C0851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คิด</w:t>
            </w:r>
            <w:r w:rsidR="007C0851">
              <w:rPr>
                <w:rFonts w:ascii="TH SarabunPSK" w:eastAsia="AngsanaNew-Bold" w:hAnsi="TH SarabunPSK" w:cs="TH SarabunPSK" w:hint="cs"/>
                <w:color w:val="000000"/>
                <w:cs/>
              </w:rPr>
              <w:t>ค้น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องค์ความรู้ ระบบ แนวคิด หรือกระบวนการใหม่</w:t>
            </w:r>
            <w:r w:rsidR="007C0851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ๆ </w:t>
            </w:r>
          </w:p>
          <w:p w:rsidR="003B325E" w:rsidRPr="00C61CFC" w:rsidRDefault="007C0851" w:rsidP="007C0851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เพื่อผลสัมฤทธิ์ที่กำหนดไว้ได้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เป็นงานที่ต้องคิด พิจารณาเลือก หรือตัดสินใจ ในการปรับ</w:t>
            </w:r>
          </w:p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นโยบายหรือกลยุทธ์ของหน่วยงาน เพื่อเป็นแนวทางให้ส่วน</w:t>
            </w:r>
          </w:p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ราชการบรรลุผลสัมฤทธิ์ที่กำหน</w:t>
            </w:r>
            <w:r w:rsidR="00D05A79">
              <w:rPr>
                <w:rFonts w:ascii="TH SarabunPSK" w:eastAsia="AngsanaNew-Bold" w:hAnsi="TH SarabunPSK" w:cs="TH SarabunPSK" w:hint="cs"/>
                <w:color w:val="000000"/>
                <w:cs/>
              </w:rPr>
              <w:t>ด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ไว้ได้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เป็นงานที่ต้องคิดหรือตัดสินใจในการกำหนดนโยบาย กลยุทธ์ </w:t>
            </w:r>
          </w:p>
          <w:p w:rsidR="003B325E" w:rsidRPr="007E0CC1" w:rsidRDefault="003B325E" w:rsidP="00F10C5F">
            <w:pPr>
              <w:tabs>
                <w:tab w:val="left" w:pos="616"/>
              </w:tabs>
              <w:autoSpaceDE w:val="0"/>
              <w:autoSpaceDN w:val="0"/>
              <w:adjustRightInd w:val="0"/>
              <w:ind w:left="49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หรือภารกิจใหม่ๆ ของสถาบันอุดมศึกษา (16-20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6. องค์ประกอบ</w:t>
            </w:r>
            <w:r w:rsidRPr="00CF2C9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7632EE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ความท้าทายในการคิดแก้ปัญหา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CC1B0F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เป็นงานที่ต้องจัดการกับสถานการณ์ที่มีรูปแบบค่อนข้าง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แน่นอนหรือมีลักษณะคล้ายคลึงกับสถานการณ์ในอดีตเป็น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ส่วนใหญ่ (1-5 คะแน)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 เป็นงานที่ต้องจัดการกับสถานการณ์ที่อาจต้องคิดหาเหตุผล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เพื่อทบทวน</w:t>
            </w:r>
            <w:r w:rsidR="007C0851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หรือแก้ปัญหาหรือแนวทางที่เคยปฏิบัติ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เพื่อให้บรรลุผลสัมฤทธิ์ที่กำหนด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0851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เป็นงานที่ต้องจัดการกับสถานการณ์ที่ต้องมีการประเมิน</w:t>
            </w:r>
          </w:p>
          <w:p w:rsidR="007C0851" w:rsidRDefault="007C0851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และตีความโดยใช้วิจารณญาณ เพื่อตัดสินใ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จ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หาทางแก้ปัญหา</w:t>
            </w:r>
          </w:p>
          <w:p w:rsidR="007C0851" w:rsidRDefault="007C0851" w:rsidP="007C0851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ที่อาจมีความเสี่ยงและไม่มีคำตอบเพียงคำตอบเดียว </w:t>
            </w:r>
          </w:p>
          <w:p w:rsidR="003B325E" w:rsidRDefault="007C0851" w:rsidP="007C0851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เป็นงานที่ต้องจัดการกับสถานการณ์พิเศษที่อาจไม่เคยเกิด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ขึ้นมาก่อน</w:t>
            </w:r>
            <w:r w:rsidR="007C0851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ซึ่งต้องใช้ความคิดสร้างสรรค์ หรือความคิด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นอกกรอบ เพื่อให้เกิดผลสัมฤทธิ์ในระดับสถาบันอุดมศึกษา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(16-20 คะแนน)</w:t>
            </w:r>
          </w:p>
          <w:p w:rsidR="003B325E" w:rsidRDefault="003B325E" w:rsidP="00F10C5F">
            <w:pPr>
              <w:tabs>
                <w:tab w:val="left" w:pos="474"/>
              </w:tabs>
              <w:ind w:left="474" w:hanging="474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/>
        </w:rPr>
      </w:pPr>
    </w:p>
    <w:p w:rsidR="00F10C5F" w:rsidRDefault="00F10C5F" w:rsidP="003B325E">
      <w:pPr>
        <w:rPr>
          <w:rFonts w:ascii="TH SarabunPSK" w:hAnsi="TH SarabunPSK" w:cs="TH SarabunPSK" w:hint="cs"/>
        </w:rPr>
      </w:pPr>
    </w:p>
    <w:p w:rsidR="003B325E" w:rsidRPr="00724C0F" w:rsidRDefault="003B325E" w:rsidP="003B325E">
      <w:pPr>
        <w:rPr>
          <w:rFonts w:ascii="TH SarabunPSK" w:hAnsi="TH SarabunPSK" w:cs="TH SarabunPSK" w:hint="cs"/>
          <w:b/>
          <w:bCs/>
        </w:rPr>
      </w:pPr>
    </w:p>
    <w:tbl>
      <w:tblPr>
        <w:tblW w:w="9796" w:type="dxa"/>
        <w:tblInd w:w="93" w:type="dxa"/>
        <w:tblLook w:val="0000"/>
      </w:tblPr>
      <w:tblGrid>
        <w:gridCol w:w="5954"/>
        <w:gridCol w:w="858"/>
        <w:gridCol w:w="858"/>
        <w:gridCol w:w="2126"/>
      </w:tblGrid>
      <w:tr w:rsidR="003B325E" w:rsidRPr="00FC53F3" w:rsidTr="00F10C5F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เหตุผลการให้ค่าคะแนน</w:t>
            </w:r>
          </w:p>
        </w:tc>
      </w:tr>
      <w:tr w:rsidR="003B325E" w:rsidRPr="00FC53F3" w:rsidTr="00F10C5F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6469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F71797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การวิเคราะห์ข้อมูล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25E" w:rsidRPr="00FC53F3" w:rsidTr="00F10C5F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51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FC53F3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เป็นงานที่ต้องใช้ความรู้ความสามารถในการวิเคราะห์ข้อมูล</w:t>
            </w:r>
          </w:p>
          <w:p w:rsidR="003B325E" w:rsidRDefault="007C0851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ทั้งในเชิงปริมาณหรือเชิงคุณภาพ สำหรับจัดทำข้อเสนอหรือ</w:t>
            </w:r>
          </w:p>
          <w:p w:rsidR="007A780B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รายงานรูปแบบต่าง</w:t>
            </w:r>
            <w:r w:rsidR="007C0851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ๆ เพื่อสนับสนุนภารกิจของหน่วยงาน</w:t>
            </w:r>
          </w:p>
          <w:p w:rsidR="003B325E" w:rsidRPr="00A56F98" w:rsidRDefault="007A780B" w:rsidP="007A78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ระดับกองหรือเทียบเท่า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3B325E" w:rsidRPr="00FC53F3" w:rsidTr="00F10C5F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เป็นงานที่ต้องใช้ความรู้ความสามารถในการวิเคราะห์และ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สังเคราะห์ข้อมูล</w:t>
            </w:r>
            <w:r w:rsidR="007A780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เพื่อกำหนดหลักการหรือแนวทางออกแบบ</w:t>
            </w:r>
          </w:p>
          <w:p w:rsidR="007A780B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กระบวนการหรือระบบที่สำคัญ หรือสร้างแบบจำลอง</w:t>
            </w:r>
          </w:p>
          <w:p w:rsidR="003B325E" w:rsidRPr="00C61CFC" w:rsidRDefault="007A780B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เพื่อสนับสนุนภารกิจของหน่วยงาน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9EC" w:rsidRDefault="003B325E" w:rsidP="00CE39EC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</w:t>
            </w:r>
            <w:r w:rsidR="00CE39EC"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เป็นงานที่ต้องใช้ความรู้ความสามารถในการวิเคราะห์และ</w:t>
            </w:r>
          </w:p>
          <w:p w:rsidR="00CE39EC" w:rsidRDefault="00CE39EC" w:rsidP="00CE39EC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สังเคราะห์ข้อมูล</w:t>
            </w:r>
            <w:r w:rsidR="002349DC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เพื่อให้บรรลุผลสัมฤทธิ์ตามพันธกิจ</w:t>
            </w:r>
          </w:p>
          <w:p w:rsidR="003B325E" w:rsidRDefault="00CE39EC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ของหน่วยงาน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เป็นงานที่ต้องใช้ความรู้ความสามารถในการวิเคราะห์และ</w:t>
            </w:r>
          </w:p>
          <w:p w:rsidR="003B325E" w:rsidRDefault="002349DC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สังเคราะห์ข้อมู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ล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สำหรับการประเมินสถานการณ์ เพื่อกำหนด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ทิศทางในเชิงกลยุทธ์และนโยบายของสถาบันอุดมศึกษา </w:t>
            </w:r>
          </w:p>
          <w:p w:rsidR="003B325E" w:rsidRPr="007E0CC1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Pr="00450D10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8. องค์ประกอบ</w:t>
            </w:r>
            <w:r w:rsidRPr="00CF2C9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D800C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อิสระในการปฏิบัติงาน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CC1B0F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</w:t>
            </w:r>
            <w:r w:rsidRPr="005D72C0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เป็นงานที่มีอิสระในการปฏิบัติงานภายใต้นโยบายของหน่วยงาน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โดยอาจต้องรายงานผลสัมฤทธิ์หรือขอคำปรึกษาตามสมควร 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CE4C0B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เป็นงานที่มีอิสระในการปฏิบัติงานหรือให้คำปรึกษาภายใต้</w:t>
            </w:r>
          </w:p>
          <w:p w:rsidR="007C5CA4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นโยบายของหน่วยงาน โดยอาจต้องรายงานผลสัมฤทธิ์ </w:t>
            </w:r>
          </w:p>
          <w:p w:rsidR="003B325E" w:rsidRDefault="007C5CA4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และขอคำปรึกษาตามสมควร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CE4C0B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เป็นงานที่มีอิสระในการบริหารงานให้ได้ผลสัมฤทธิ์ตาม 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เป้าหมายของหน่วยงาน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CE4C0B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spacing w:val="-6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="003B325E" w:rsidRPr="005D72C0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เป็นงานที่มีอิสระในการปริหารงานให้ได้ผลสัมฤทธิ์ตามเป้าหมาย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ของสถาบันอุดมศึกษา (16-20 คะแนน)</w:t>
            </w:r>
          </w:p>
          <w:p w:rsidR="003B325E" w:rsidRDefault="003B325E" w:rsidP="00F10C5F">
            <w:pPr>
              <w:tabs>
                <w:tab w:val="left" w:pos="474"/>
              </w:tabs>
              <w:ind w:left="474" w:hanging="474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/>
        </w:rPr>
      </w:pPr>
    </w:p>
    <w:p w:rsidR="00F10C5F" w:rsidRDefault="00F10C5F" w:rsidP="003B325E">
      <w:pPr>
        <w:rPr>
          <w:rFonts w:ascii="TH SarabunPSK" w:hAnsi="TH SarabunPSK" w:cs="TH SarabunPSK" w:hint="cs"/>
        </w:rPr>
      </w:pPr>
    </w:p>
    <w:p w:rsidR="003B325E" w:rsidRDefault="003B325E" w:rsidP="003B325E">
      <w:pPr>
        <w:rPr>
          <w:rFonts w:ascii="TH SarabunPSK" w:hAnsi="TH SarabunPSK" w:cs="TH SarabunPSK" w:hint="cs"/>
        </w:rPr>
      </w:pPr>
    </w:p>
    <w:tbl>
      <w:tblPr>
        <w:tblW w:w="9796" w:type="dxa"/>
        <w:tblInd w:w="93" w:type="dxa"/>
        <w:tblLook w:val="0000"/>
      </w:tblPr>
      <w:tblGrid>
        <w:gridCol w:w="5954"/>
        <w:gridCol w:w="858"/>
        <w:gridCol w:w="858"/>
        <w:gridCol w:w="2126"/>
      </w:tblGrid>
      <w:tr w:rsidR="003B325E" w:rsidRPr="00FC53F3" w:rsidTr="00F10C5F">
        <w:trPr>
          <w:trHeight w:val="8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Default="003B325E" w:rsidP="00F10C5F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ที่ได้รับ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25E" w:rsidRPr="00FC53F3" w:rsidRDefault="003B325E" w:rsidP="00F10C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เหตุผลการให้ค่าคะแนน</w:t>
            </w:r>
          </w:p>
        </w:tc>
      </w:tr>
      <w:tr w:rsidR="003B325E" w:rsidRPr="00FC53F3" w:rsidTr="00F10C5F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64693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องค์ประกอบ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2B5496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ผลกระทบจากการปฏิบัติงาน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325E" w:rsidRPr="00FC53F3" w:rsidTr="00F10C5F">
        <w:trPr>
          <w:trHeight w:val="46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FC53F3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874350">
              <w:rPr>
                <w:rFonts w:ascii="TH SarabunPSK" w:eastAsia="AngsanaNew-Bold" w:hAnsi="TH SarabunPSK" w:cs="TH SarabunPSK" w:hint="cs"/>
                <w:color w:val="000000"/>
                <w:spacing w:val="-8"/>
                <w:cs/>
              </w:rPr>
              <w:t>เป็นงานที่ส่งผลกระทบต่อองค์ประกอบหลายส่วนของวัตถุประสงค์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</w:p>
          <w:p w:rsidR="003B325E" w:rsidRPr="00A56F98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หรือภารกิจหลักของหน่วยงาน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25E" w:rsidRPr="00FC53F3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3B325E" w:rsidRPr="00FC53F3" w:rsidTr="00F10C5F">
        <w:trPr>
          <w:trHeight w:val="513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เป็นงานที่ส่งผลกระทบต่อการดำเนินงาน แผนปฏิบัติงานหรือ</w:t>
            </w:r>
          </w:p>
          <w:p w:rsidR="003B325E" w:rsidRPr="00C61CFC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การวางแผนกลยุทธ์โดยรวมของหน่วยงาน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ind w:left="616" w:hanging="616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เป็นงานที่ส่งผลกระทบต่อการดำเนินงาน แผนปฏิบัติงานหรือ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การวางแผนกลยุทธ์โดยรวมของสถาบันอุดมศึกษา 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02AF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เป็นงานที่ส่งผลกระทบต่อการดำเนินงานโดยรวมทั้งหมด</w:t>
            </w:r>
          </w:p>
          <w:p w:rsidR="000C02AF" w:rsidRDefault="000C02AF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ของภาครัฐ และยังส่งผลต่อการกำหนดแผนกลยุทธ์และ</w:t>
            </w:r>
          </w:p>
          <w:p w:rsidR="003B325E" w:rsidRPr="007E0CC1" w:rsidRDefault="000C02AF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แผนงานของสถาบันอุดมศึกษา</w:t>
            </w:r>
            <w:r w:rsidR="00944495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3B325E">
              <w:rPr>
                <w:rFonts w:ascii="TH SarabunPSK" w:eastAsia="AngsanaNew-Bold" w:hAnsi="TH SarabunPSK" w:cs="TH SarabunPSK" w:hint="cs"/>
                <w:color w:val="000000"/>
                <w:cs/>
              </w:rPr>
              <w:t>(31-40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Pr="00450D10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tabs>
                <w:tab w:val="left" w:pos="345"/>
                <w:tab w:val="left" w:pos="474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10. องค์ประกอบ</w:t>
            </w:r>
            <w:r w:rsidRPr="00CF2C9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ด้าน</w:t>
            </w:r>
            <w:r w:rsidRPr="00FD1996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ลักษณะงานที่ปฏิบัติของตำแหน่ง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</w:p>
          <w:p w:rsidR="003B325E" w:rsidRPr="00CC1B0F" w:rsidRDefault="003B325E" w:rsidP="00F10C5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4</w:t>
            </w:r>
            <w:r w:rsidRPr="00CC1B0F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เป็นงานสนับสนุน ประสาน ให้คำปรึกษาแนะนำแก่บุคคลหรือ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944495">
              <w:rPr>
                <w:rFonts w:ascii="TH SarabunPSK" w:eastAsia="AngsanaNew-Bold" w:hAnsi="TH SarabunPSK" w:cs="TH SarabunPSK" w:hint="cs"/>
                <w:color w:val="000000"/>
                <w:cs/>
              </w:rPr>
              <w:t>หน่วยงานอื่น</w:t>
            </w:r>
            <w:r w:rsidR="000C02AF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944495">
              <w:rPr>
                <w:rFonts w:ascii="TH SarabunPSK" w:eastAsia="AngsanaNew-Bold" w:hAnsi="TH SarabunPSK" w:cs="TH SarabunPSK" w:hint="cs"/>
                <w:color w:val="000000"/>
                <w:cs/>
              </w:rPr>
              <w:t>ตามกรอบความรู้หรือแน</w:t>
            </w:r>
            <w:r w:rsidR="000C02AF">
              <w:rPr>
                <w:rFonts w:ascii="TH SarabunPSK" w:eastAsia="AngsanaNew-Bold" w:hAnsi="TH SarabunPSK" w:cs="TH SarabunPSK" w:hint="cs"/>
                <w:color w:val="000000"/>
                <w:cs/>
              </w:rPr>
              <w:t>วทางที่กำหนดไว้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(1-10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)  เป็นงานพัฒนาและกำหนดหลักเกณฑ์ ระบบ ต้นแบบ คู่มือ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แนวทาง</w:t>
            </w:r>
            <w:r w:rsidR="000C02AF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หรือนโยบายต่าง</w:t>
            </w:r>
            <w:r w:rsidR="000C02AF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ๆ เพื่อให้สามารถนำไปใช้ได้ตาม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ภารกิจของแต่ละหน่วยงาน (11-20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)  เป็นงานบริหารจัดการเพื่อให้ได้มาซึ่งผลสัมฤทธิ์ การตัดสินใจ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มีความสำคัญมากกว่ากระบวนการที่กำหนดไว้ </w:t>
            </w:r>
          </w:p>
          <w:p w:rsidR="003B325E" w:rsidRDefault="003B325E" w:rsidP="00CE4C0B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(21-30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FC53F3" w:rsidTr="00F10C5F">
        <w:trPr>
          <w:trHeight w:val="5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เป็นงานให้คำปรึกษาโดยใช้ความเชี่ยวชาญเป็นพิเศษ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ในสายอาชีพ ซึ่งส่งผลต่อการกำหนดกลยุทธ์ของหน่วยงาน </w:t>
            </w:r>
          </w:p>
          <w:p w:rsidR="003B325E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(31-40 คะแนน)</w:t>
            </w:r>
          </w:p>
          <w:p w:rsidR="003B325E" w:rsidRDefault="003B325E" w:rsidP="00F10C5F">
            <w:pPr>
              <w:tabs>
                <w:tab w:val="left" w:pos="474"/>
              </w:tabs>
              <w:ind w:left="474" w:hanging="474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Pr="00CC1B0F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325E" w:rsidRDefault="003B325E" w:rsidP="00F10C5F">
            <w:pPr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3B325E" w:rsidRPr="00874350" w:rsidTr="00F10C5F">
        <w:trPr>
          <w:trHeight w:val="5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25E" w:rsidRPr="00874350" w:rsidRDefault="003B325E" w:rsidP="00F10C5F">
            <w:pPr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87435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5E" w:rsidRPr="00874350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87435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5E" w:rsidRPr="00874350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5E" w:rsidRPr="00874350" w:rsidRDefault="003B325E" w:rsidP="00F10C5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</w:tbl>
    <w:p w:rsidR="003B325E" w:rsidRDefault="003B325E" w:rsidP="003B325E">
      <w:pPr>
        <w:rPr>
          <w:rFonts w:ascii="TH SarabunPSK" w:hAnsi="TH SarabunPSK" w:cs="TH SarabunPSK" w:hint="cs"/>
          <w:b/>
          <w:bCs/>
        </w:rPr>
      </w:pPr>
    </w:p>
    <w:p w:rsidR="003B325E" w:rsidRDefault="003B325E" w:rsidP="003B325E">
      <w:pPr>
        <w:rPr>
          <w:rFonts w:ascii="TH SarabunPSK" w:hAnsi="TH SarabunPSK" w:cs="TH SarabunPSK" w:hint="cs"/>
          <w:b/>
          <w:bCs/>
        </w:rPr>
      </w:pPr>
    </w:p>
    <w:p w:rsidR="003B325E" w:rsidRDefault="003B325E" w:rsidP="003B325E">
      <w:pPr>
        <w:rPr>
          <w:rFonts w:ascii="TH SarabunPSK" w:hAnsi="TH SarabunPSK" w:cs="TH SarabunPSK" w:hint="cs"/>
          <w:b/>
          <w:bCs/>
        </w:rPr>
      </w:pPr>
    </w:p>
    <w:p w:rsidR="003B325E" w:rsidRDefault="003B325E" w:rsidP="003B325E">
      <w:pPr>
        <w:rPr>
          <w:rFonts w:ascii="TH SarabunPSK" w:hAnsi="TH SarabunPSK" w:cs="TH SarabunPSK" w:hint="cs"/>
          <w:b/>
          <w:bCs/>
        </w:rPr>
      </w:pPr>
    </w:p>
    <w:p w:rsidR="003B325E" w:rsidRDefault="003B325E" w:rsidP="003B325E">
      <w:pPr>
        <w:rPr>
          <w:rFonts w:ascii="TH SarabunPSK" w:hAnsi="TH SarabunPSK" w:cs="TH SarabunPSK"/>
          <w:b/>
          <w:bCs/>
        </w:rPr>
      </w:pPr>
    </w:p>
    <w:p w:rsidR="003B325E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724C0F" w:rsidRDefault="00724C0F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724C0F" w:rsidRDefault="00724C0F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724C0F" w:rsidRDefault="00724C0F" w:rsidP="003B325E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B325E" w:rsidRPr="00FC53F3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3B325E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3B325E" w:rsidRPr="008D36C6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8D36C6">
        <w:rPr>
          <w:rFonts w:ascii="TH SarabunPSK" w:eastAsia="AngsanaNew-Bold" w:hAnsi="TH SarabunPSK" w:cs="TH SarabunPSK"/>
          <w:color w:val="FFFFFF"/>
          <w:sz w:val="16"/>
          <w:szCs w:val="16"/>
        </w:rPr>
        <w:t>.</w:t>
      </w:r>
    </w:p>
    <w:p w:rsidR="003B325E" w:rsidRPr="00FC53F3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ผ่านการประเมิน</w:t>
      </w:r>
    </w:p>
    <w:p w:rsidR="003B325E" w:rsidRPr="00FC53F3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 xml:space="preserve">(    ) 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ไม่ผ่านการประเมิน</w:t>
      </w:r>
    </w:p>
    <w:p w:rsidR="003B325E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3B325E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3B325E" w:rsidRPr="008D36C6" w:rsidRDefault="003B325E" w:rsidP="003B325E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3B325E" w:rsidRPr="00FC53F3" w:rsidRDefault="003B325E" w:rsidP="003B325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คณะกรรมการประเมินค่างานลงนาม</w:t>
      </w:r>
    </w:p>
    <w:p w:rsidR="003B325E" w:rsidRDefault="003B325E" w:rsidP="003B325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tbl>
      <w:tblPr>
        <w:tblW w:w="5809" w:type="dxa"/>
        <w:tblInd w:w="2191" w:type="dxa"/>
        <w:tblLook w:val="04A0"/>
      </w:tblPr>
      <w:tblGrid>
        <w:gridCol w:w="5809"/>
      </w:tblGrid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1.……….………………………………………………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(ประธาน)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</w:p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2……….………………………………………………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</w:p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3……….………………………………………………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</w:p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4……….………………………………………………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</w:p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5……….………………………………………………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(กรรมการและเลขานุการ)</w:t>
            </w:r>
          </w:p>
        </w:tc>
      </w:tr>
      <w:tr w:rsidR="003B325E" w:rsidRPr="0066278D" w:rsidTr="00F10C5F">
        <w:tc>
          <w:tcPr>
            <w:tcW w:w="5809" w:type="dxa"/>
          </w:tcPr>
          <w:p w:rsidR="003B325E" w:rsidRPr="0066278D" w:rsidRDefault="003B325E" w:rsidP="00F10C5F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  <w:p w:rsidR="003B325E" w:rsidRPr="0066278D" w:rsidRDefault="003B325E" w:rsidP="00F10C5F">
            <w:pPr>
              <w:rPr>
                <w:rFonts w:ascii="TH SarabunPSK" w:hAnsi="TH SarabunPSK" w:cs="TH SarabunPSK" w:hint="cs"/>
                <w:cs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>(หัวหน้าหน่วยงานที่รับผิดชอบด้านการเจ้าหน้าที่)</w:t>
            </w:r>
          </w:p>
        </w:tc>
      </w:tr>
    </w:tbl>
    <w:p w:rsidR="003B325E" w:rsidRPr="00DE6406" w:rsidRDefault="003B325E" w:rsidP="003B325E">
      <w:pPr>
        <w:rPr>
          <w:rFonts w:ascii="TH SarabunPSK" w:hAnsi="TH SarabunPSK" w:cs="TH SarabunPSK"/>
        </w:rPr>
      </w:pPr>
    </w:p>
    <w:p w:rsidR="003B325E" w:rsidRDefault="003B325E" w:rsidP="003B325E">
      <w:pPr>
        <w:rPr>
          <w:rFonts w:ascii="TH SarabunPSK" w:hAnsi="TH SarabunPSK" w:cs="TH SarabunPSK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724C0F" w:rsidRPr="00FC53F3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หลักเกณฑ์การ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ประเมินค่างาน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สำหรับ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ตำแหน่งประเภท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วิชาชีพเฉพาะหรือเชี่ยวชาญเฉพาะ</w:t>
      </w:r>
    </w:p>
    <w:p w:rsidR="00724C0F" w:rsidRDefault="00724C0F" w:rsidP="00724C0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ระดับ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เชี่ยวชาญ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และระดับ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เชี่ยวชาญพิเศษ</w:t>
      </w:r>
    </w:p>
    <w:p w:rsidR="00724C0F" w:rsidRDefault="00724C0F" w:rsidP="00724C0F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724C0F" w:rsidRDefault="00724C0F" w:rsidP="00724C0F">
      <w:pPr>
        <w:autoSpaceDE w:val="0"/>
        <w:autoSpaceDN w:val="0"/>
        <w:adjustRightInd w:val="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การประเมินคุณภาพงานของตำแหน่งประเภทวิชาชีพเฉพาะหรือเชี่ยวชาญเฉพาะ ระดับเชี่ยวชาญ และระดับเชี่ยวชาญพิเศษ ให้ใช้หลักเกณฑ์การประเมินค่างานของตำแหน่งตามลักษณะงาน หน้าที่และความรับผิดชอบ คุณภาพและความยุ่งยากของงาน ความรู้ ความสามารถ</w:t>
      </w:r>
      <w:r w:rsidR="007F0D1E">
        <w:rPr>
          <w:rFonts w:ascii="TH SarabunPSK" w:eastAsia="AngsanaNew-Bold" w:hAnsi="TH SarabunPSK" w:cs="TH SarabunPSK" w:hint="cs"/>
          <w:color w:val="000000"/>
          <w:cs/>
        </w:rPr>
        <w:t xml:space="preserve"> และประสบการณ์ที่ต้องการในการปฏิ</w:t>
      </w:r>
      <w:r>
        <w:rPr>
          <w:rFonts w:ascii="TH SarabunPSK" w:eastAsia="AngsanaNew-Bold" w:hAnsi="TH SarabunPSK" w:cs="TH SarabunPSK" w:hint="cs"/>
          <w:color w:val="000000"/>
          <w:cs/>
        </w:rPr>
        <w:t>บัติงาน โดยกำหนดองค์ประกอบ</w:t>
      </w:r>
      <w:r w:rsidR="00F453E7">
        <w:rPr>
          <w:rFonts w:ascii="TH SarabunPSK" w:eastAsia="AngsanaNew-Bold" w:hAnsi="TH SarabunPSK" w:cs="TH SarabunPSK" w:hint="cs"/>
          <w:color w:val="000000"/>
          <w:cs/>
        </w:rPr>
        <w:t>หลัก</w:t>
      </w:r>
      <w:r>
        <w:rPr>
          <w:rFonts w:ascii="TH SarabunPSK" w:eastAsia="AngsanaNew-Bold" w:hAnsi="TH SarabunPSK" w:cs="TH SarabunPSK" w:hint="cs"/>
          <w:color w:val="000000"/>
          <w:cs/>
        </w:rPr>
        <w:t>ในการประเมินค่างาน 3 ด้าน ประกอบด้วย 10 องค์ประกอบย่อยที่มีความสัมพันธ์กัน ดังต่อไปนี้</w:t>
      </w:r>
    </w:p>
    <w:p w:rsidR="00724C0F" w:rsidRDefault="00724C0F" w:rsidP="00EA67F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0" w:firstLine="1134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0C2CE8">
        <w:rPr>
          <w:rFonts w:ascii="TH SarabunPSK" w:eastAsia="AngsanaNew-Bold" w:hAnsi="TH SarabunPSK" w:cs="TH SarabunPSK" w:hint="cs"/>
          <w:b/>
          <w:bCs/>
          <w:color w:val="000000"/>
          <w:cs/>
        </w:rPr>
        <w:t>ด้านความรู้และทักษะที่จำเป็น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ใ</w:t>
      </w:r>
      <w:r w:rsidRPr="000C2CE8">
        <w:rPr>
          <w:rFonts w:ascii="TH SarabunPSK" w:eastAsia="AngsanaNew-Bold" w:hAnsi="TH SarabunPSK" w:cs="TH SarabunPSK" w:hint="cs"/>
          <w:b/>
          <w:bCs/>
          <w:color w:val="000000"/>
          <w:cs/>
        </w:rPr>
        <w:t>นงาน</w:t>
      </w:r>
      <w:r w:rsidRPr="000C2CE8"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ระดับและขอบเขตของความรู้ ความสามารถ </w:t>
      </w:r>
      <w:r>
        <w:rPr>
          <w:rFonts w:ascii="TH SarabunPSK" w:eastAsia="AngsanaNew-Bold" w:hAnsi="TH SarabunPSK" w:cs="TH SarabunPSK" w:hint="cs"/>
          <w:color w:val="000000"/>
          <w:cs/>
        </w:rPr>
        <w:t>ความรอบรู้ ความชำนาญงาน และทักษะ</w:t>
      </w:r>
      <w:r w:rsidRPr="000C2CE8">
        <w:rPr>
          <w:rFonts w:ascii="TH SarabunPSK" w:eastAsia="AngsanaNew-Bold" w:hAnsi="TH SarabunPSK" w:cs="TH SarabunPSK" w:hint="cs"/>
          <w:color w:val="000000"/>
          <w:cs/>
        </w:rPr>
        <w:t>ที่พัฒนาขึ้นมาจากประสบการณ์การทำงานและการฝึกฝน ซึ่งผู้ปฏิบัติงานในตำแ</w:t>
      </w:r>
      <w:r>
        <w:rPr>
          <w:rFonts w:ascii="TH SarabunPSK" w:eastAsia="AngsanaNew-Bold" w:hAnsi="TH SarabunPSK" w:cs="TH SarabunPSK" w:hint="cs"/>
          <w:color w:val="000000"/>
          <w:cs/>
        </w:rPr>
        <w:t>หน่</w:t>
      </w:r>
      <w:r w:rsidRPr="000C2CE8">
        <w:rPr>
          <w:rFonts w:ascii="TH SarabunPSK" w:eastAsia="AngsanaNew-Bold" w:hAnsi="TH SarabunPSK" w:cs="TH SarabunPSK" w:hint="cs"/>
          <w:color w:val="000000"/>
          <w:cs/>
        </w:rPr>
        <w:t>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</w:t>
      </w:r>
      <w:r>
        <w:rPr>
          <w:rFonts w:ascii="TH SarabunPSK" w:eastAsia="AngsanaNew-Bold" w:hAnsi="TH SarabunPSK" w:cs="TH SarabunPSK" w:hint="cs"/>
          <w:color w:val="000000"/>
          <w:cs/>
        </w:rPr>
        <w:t>ประกอบย่อย</w:t>
      </w:r>
      <w:r w:rsidRPr="000C2CE8">
        <w:rPr>
          <w:rFonts w:ascii="TH SarabunPSK" w:eastAsia="AngsanaNew-Bold" w:hAnsi="TH SarabunPSK" w:cs="TH SarabunPSK" w:hint="cs"/>
          <w:color w:val="000000"/>
          <w:cs/>
        </w:rPr>
        <w:t>ได้ 3 องค์ประกอบ ดังนี้</w:t>
      </w:r>
    </w:p>
    <w:p w:rsidR="00724C0F" w:rsidRDefault="00724C0F" w:rsidP="00EA67F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องค์ประกอบที่ 1 ความรู้และความชำนาญงาน </w:t>
      </w:r>
      <w:r>
        <w:rPr>
          <w:rFonts w:ascii="TH SarabunPSK" w:eastAsia="AngsanaNew-Bold" w:hAnsi="TH SarabunPSK" w:cs="TH SarabunPSK" w:hint="cs"/>
          <w:color w:val="000000"/>
          <w:cs/>
        </w:rPr>
        <w:t>หมายถึง ระดับและขอบเขตของความรู้ ความสามารถ ความรอบรู้ ความชำนาญงาน และทักษะที่จะต้องมีเพื่อปฏิบัติงานให้สำเร็จลุล่วงไปได้โดยพิจารณาจากสภาพงานของตำแหน่งนั้น ดังนี้ (40 คะแนน)</w:t>
      </w:r>
    </w:p>
    <w:p w:rsidR="00724C0F" w:rsidRPr="009476CC" w:rsidRDefault="00724C0F" w:rsidP="00724C0F">
      <w:pPr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/>
          <w:color w:val="000000"/>
          <w:spacing w:val="-6"/>
        </w:rPr>
      </w:pPr>
      <w:r w:rsidRPr="009476CC">
        <w:rPr>
          <w:rFonts w:ascii="TH SarabunPSK" w:eastAsia="AngsanaNew-Bold" w:hAnsi="TH SarabunPSK" w:cs="TH SarabunPSK" w:hint="cs"/>
          <w:color w:val="000000"/>
          <w:spacing w:val="-6"/>
          <w:cs/>
        </w:rPr>
        <w:t>เป็นงานที่ต้องใช้ความรู้ ความสามารถ หรือใ</w:t>
      </w:r>
      <w:r w:rsidR="003517A2">
        <w:rPr>
          <w:rFonts w:ascii="TH SarabunPSK" w:eastAsia="AngsanaNew-Bold" w:hAnsi="TH SarabunPSK" w:cs="TH SarabunPSK" w:hint="cs"/>
          <w:color w:val="000000"/>
          <w:spacing w:val="-6"/>
          <w:cs/>
        </w:rPr>
        <w:t>ช้</w:t>
      </w:r>
      <w:r w:rsidRPr="009476CC">
        <w:rPr>
          <w:rFonts w:ascii="TH SarabunPSK" w:eastAsia="AngsanaNew-Bold" w:hAnsi="TH SarabunPSK" w:cs="TH SarabunPSK" w:hint="cs"/>
          <w:color w:val="000000"/>
          <w:spacing w:val="-6"/>
          <w:cs/>
        </w:rPr>
        <w:t>ทักษะระดับ</w:t>
      </w:r>
      <w:r w:rsidR="007422C1">
        <w:rPr>
          <w:rFonts w:ascii="TH SarabunPSK" w:eastAsia="AngsanaNew-Bold" w:hAnsi="TH SarabunPSK" w:cs="TH SarabunPSK" w:hint="cs"/>
          <w:color w:val="000000"/>
          <w:spacing w:val="-6"/>
          <w:cs/>
        </w:rPr>
        <w:t>สู</w:t>
      </w:r>
      <w:r w:rsidRPr="009476CC">
        <w:rPr>
          <w:rFonts w:ascii="TH SarabunPSK" w:eastAsia="AngsanaNew-Bold" w:hAnsi="TH SarabunPSK" w:cs="TH SarabunPSK" w:hint="cs"/>
          <w:color w:val="000000"/>
          <w:spacing w:val="-6"/>
          <w:cs/>
        </w:rPr>
        <w:t>งใน</w:t>
      </w:r>
      <w:r w:rsidR="007422C1">
        <w:rPr>
          <w:rFonts w:ascii="TH SarabunPSK" w:eastAsia="AngsanaNew-Bold" w:hAnsi="TH SarabunPSK" w:cs="TH SarabunPSK" w:hint="cs"/>
          <w:color w:val="000000"/>
          <w:spacing w:val="-6"/>
          <w:cs/>
        </w:rPr>
        <w:t>งาน</w:t>
      </w:r>
      <w:r w:rsidRPr="009476CC">
        <w:rPr>
          <w:rFonts w:ascii="TH SarabunPSK" w:eastAsia="AngsanaNew-Bold" w:hAnsi="TH SarabunPSK" w:cs="TH SarabunPSK" w:hint="cs"/>
          <w:color w:val="000000"/>
          <w:spacing w:val="-6"/>
          <w:cs/>
        </w:rPr>
        <w:t>เชิงเทคนิคหรืองานฝีมือเฉพาะทางระดับสูง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(1-10 คะแนน)</w:t>
      </w:r>
    </w:p>
    <w:p w:rsidR="00724C0F" w:rsidRDefault="00724C0F" w:rsidP="00724C0F">
      <w:pPr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(11-20 คะแนน)</w:t>
      </w:r>
    </w:p>
    <w:p w:rsidR="00724C0F" w:rsidRDefault="00724C0F" w:rsidP="00724C0F">
      <w:pPr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 เป็นงานที่จะต้องแก้ไขปัญหายุ่งยากซับซ้อนและให้คำปรึกษาได้ (21-30 คะแนน)</w:t>
      </w:r>
    </w:p>
    <w:p w:rsidR="00724C0F" w:rsidRDefault="00724C0F" w:rsidP="00724C0F">
      <w:pPr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(31-40 คะแนน)</w:t>
      </w:r>
    </w:p>
    <w:p w:rsidR="00724C0F" w:rsidRDefault="00724C0F" w:rsidP="00EA67F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 w:rsidRPr="007709D5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2 การบริหารจัด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ก</w:t>
      </w:r>
      <w:r w:rsidRPr="007709D5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าร </w:t>
      </w:r>
      <w:r>
        <w:rPr>
          <w:rFonts w:ascii="TH SarabunPSK" w:eastAsia="AngsanaNew-Bold" w:hAnsi="TH SarabunPSK" w:cs="TH SarabunPSK" w:hint="cs"/>
          <w:color w:val="000000"/>
          <w:cs/>
        </w:rPr>
        <w:t>หมายถึง ระดับและขอบเขตของความรู้ ความสามารถในการปริหารจัดการที่ต้องการของตำแหน่งนั้นๆ โดยพิจารณาจากลักษณะงานและการบริหารจัดการในการวางแผน กำกับ ตรวจสอบ ติดตามการปฏิบัติงานดังนี้ (20 คะแนน)</w:t>
      </w:r>
    </w:p>
    <w:p w:rsidR="00724C0F" w:rsidRDefault="00724C0F" w:rsidP="00724C0F">
      <w:pPr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(1-5 คะแนน)</w:t>
      </w:r>
    </w:p>
    <w:p w:rsidR="00724C0F" w:rsidRDefault="00724C0F" w:rsidP="00724C0F">
      <w:pPr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เป็นงานที่ต้องปฏิบัติด้านการวางแผน ติดตาม ประสานความร่วมมือ รวมทั้งการให้</w:t>
      </w:r>
      <w:r w:rsidRPr="007709D5">
        <w:rPr>
          <w:rFonts w:ascii="TH SarabunPSK" w:eastAsia="AngsanaNew-Bold" w:hAnsi="TH SarabunPSK" w:cs="TH SarabunPSK" w:hint="cs"/>
          <w:color w:val="000000"/>
          <w:spacing w:val="-6"/>
          <w:cs/>
        </w:rPr>
        <w:t>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</w:t>
      </w:r>
      <w:r>
        <w:rPr>
          <w:rFonts w:ascii="TH SarabunPSK" w:eastAsia="AngsanaNew-Bold" w:hAnsi="TH SarabunPSK" w:cs="TH SarabunPSK" w:hint="cs"/>
          <w:color w:val="000000"/>
          <w:cs/>
        </w:rPr>
        <w:t>ของหน่วยงาน (6-10 คะแนน)</w:t>
      </w:r>
    </w:p>
    <w:p w:rsidR="00724C0F" w:rsidRDefault="00724C0F" w:rsidP="00724C0F">
      <w:pPr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เป็นงานที่ต้องปฏิบัติด้านการวางแผน ติดตาม บริหารจัดการงานวิชาการให้</w:t>
      </w:r>
      <w:r w:rsidR="001C39A8">
        <w:rPr>
          <w:rFonts w:ascii="TH SarabunPSK" w:eastAsia="AngsanaNew-Bold" w:hAnsi="TH SarabunPSK" w:cs="TH SarabunPSK" w:hint="cs"/>
          <w:color w:val="000000"/>
          <w:cs/>
        </w:rPr>
        <w:t>คำปรึกษาและประสานงานระหว่างหน่ว</w:t>
      </w:r>
      <w:r>
        <w:rPr>
          <w:rFonts w:ascii="TH SarabunPSK" w:eastAsia="AngsanaNew-Bold" w:hAnsi="TH SarabunPSK" w:cs="TH SarabunPSK" w:hint="cs"/>
          <w:color w:val="000000"/>
          <w:cs/>
        </w:rPr>
        <w:t>ยงานระดับนโยบาย (11-15 คะแนน)</w:t>
      </w:r>
    </w:p>
    <w:p w:rsidR="00724C0F" w:rsidRDefault="00724C0F" w:rsidP="00724C0F">
      <w:pPr>
        <w:numPr>
          <w:ilvl w:val="0"/>
          <w:numId w:val="4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(16-20 คะแนน)</w:t>
      </w:r>
    </w:p>
    <w:p w:rsidR="00724C0F" w:rsidRDefault="00724C0F" w:rsidP="00724C0F">
      <w:pPr>
        <w:autoSpaceDE w:val="0"/>
        <w:autoSpaceDN w:val="0"/>
        <w:adjustRightInd w:val="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 w:rsidRPr="00D64693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องค์ประกอบที่ 3 การสื่อสารและปฏิสัมพันธ์ </w:t>
      </w:r>
      <w:r>
        <w:rPr>
          <w:rFonts w:ascii="TH SarabunPSK" w:eastAsia="AngsanaNew-Bold" w:hAnsi="TH SarabunPSK" w:cs="TH SarabunPSK" w:hint="cs"/>
          <w:color w:val="000000"/>
          <w:cs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โดยพิจารณาจากวัตถุประสงค์ของงานเป็นสำคัญดังนี้ (20คะแนน)</w:t>
      </w:r>
    </w:p>
    <w:p w:rsidR="00724C0F" w:rsidRDefault="00724C0F" w:rsidP="00724C0F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(1-5 คะแนน)</w:t>
      </w:r>
    </w:p>
    <w:p w:rsidR="00724C0F" w:rsidRDefault="00724C0F" w:rsidP="00724C0F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เป็นงานที่ต้องสามารถให้คำแนะนำ หรือคำปรึกษาแก่บุคคลอื่น รวมทั้งสามารถสอนงานแก่ทีมได้ (6-10 คะแนน)</w:t>
      </w:r>
    </w:p>
    <w:p w:rsidR="00724C0F" w:rsidRDefault="00724C0F" w:rsidP="00724C0F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เป็นงานที่ต้องสามารถติดต่อสื่อสารในระดับที่โน้มน้าวและส่งผลต่อการตัดสินใจ</w:t>
      </w:r>
      <w:r w:rsidR="001C39A8">
        <w:rPr>
          <w:rFonts w:ascii="TH SarabunPSK" w:eastAsia="AngsanaNew-Bold" w:hAnsi="TH SarabunPSK" w:cs="TH SarabunPSK" w:hint="cs"/>
          <w:color w:val="000000"/>
          <w:cs/>
        </w:rPr>
        <w:t>ของหน่วยงานระดับกองหรือเทียบเท่า</w:t>
      </w:r>
      <w:r>
        <w:rPr>
          <w:rFonts w:ascii="TH SarabunPSK" w:eastAsia="AngsanaNew-Bold" w:hAnsi="TH SarabunPSK" w:cs="TH SarabunPSK"/>
          <w:color w:val="000000"/>
        </w:rPr>
        <w:t xml:space="preserve"> (11-15 </w:t>
      </w:r>
      <w:r>
        <w:rPr>
          <w:rFonts w:ascii="TH SarabunPSK" w:eastAsia="AngsanaNew-Bold" w:hAnsi="TH SarabunPSK" w:cs="TH SarabunPSK" w:hint="cs"/>
          <w:color w:val="000000"/>
          <w:cs/>
        </w:rPr>
        <w:t>คะแนน)</w:t>
      </w:r>
    </w:p>
    <w:p w:rsidR="001C39A8" w:rsidRDefault="00724C0F" w:rsidP="00724C0F">
      <w:pPr>
        <w:numPr>
          <w:ilvl w:val="0"/>
          <w:numId w:val="5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เป็นงานที่ต้องสามารถติดต่อสื่อสารในระดับที่โน้มน้าวและส่งผลต่อการตัดสินใจในระดับ</w:t>
      </w:r>
    </w:p>
    <w:p w:rsidR="00724C0F" w:rsidRDefault="00724C0F" w:rsidP="001C39A8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กลยุทธ์และนโยบายที่นำไปสู่ผลสัมฤทธิ์ของสถาบันอุดมศึกษา (16-20 คะแนน)</w:t>
      </w:r>
    </w:p>
    <w:p w:rsidR="00724C0F" w:rsidRDefault="00724C0F" w:rsidP="00724C0F">
      <w:pPr>
        <w:tabs>
          <w:tab w:val="left" w:pos="1985"/>
        </w:tabs>
        <w:autoSpaceDE w:val="0"/>
        <w:autoSpaceDN w:val="0"/>
        <w:adjustRightInd w:val="0"/>
        <w:ind w:left="156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724C0F" w:rsidRDefault="00724C0F" w:rsidP="00724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1134"/>
        <w:jc w:val="thaiDistribute"/>
        <w:rPr>
          <w:rFonts w:ascii="TH SarabunPSK" w:eastAsia="AngsanaNew-Bold" w:hAnsi="TH SarabunPSK" w:cs="TH SarabunPSK"/>
          <w:color w:val="000000"/>
        </w:rPr>
      </w:pPr>
      <w:r w:rsidRPr="00CF2C90">
        <w:rPr>
          <w:rFonts w:ascii="TH SarabunPSK" w:eastAsia="AngsanaNew-Bold" w:hAnsi="TH SarabunPSK" w:cs="TH SarabunPSK" w:hint="cs"/>
          <w:b/>
          <w:bCs/>
          <w:color w:val="000000"/>
          <w:cs/>
        </w:rPr>
        <w:t>ด้านความสามารถในการตัดสินใจและแก้ปัญหา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>การใช้</w:t>
      </w:r>
      <w:r>
        <w:rPr>
          <w:rFonts w:ascii="TH SarabunPSK" w:eastAsia="AngsanaNew-Bold" w:hAnsi="TH SarabunPSK" w:cs="TH SarabunPSK" w:hint="cs"/>
          <w:color w:val="000000"/>
          <w:cs/>
        </w:rPr>
        <w:t>ความคิด</w:t>
      </w:r>
      <w:r w:rsidR="000E35BF">
        <w:rPr>
          <w:rFonts w:ascii="TH SarabunPSK" w:eastAsia="AngsanaNew-Bold" w:hAnsi="TH SarabunPSK" w:cs="TH SarabunPSK" w:hint="cs"/>
          <w:color w:val="000000"/>
          <w:cs/>
        </w:rPr>
        <w:t>เพื่อ</w:t>
      </w:r>
      <w:r>
        <w:rPr>
          <w:rFonts w:ascii="TH SarabunPSK" w:eastAsia="AngsanaNew-Bold" w:hAnsi="TH SarabunPSK" w:cs="TH SarabunPSK" w:hint="cs"/>
          <w:color w:val="000000"/>
          <w:cs/>
        </w:rPr>
        <w:t>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</w:t>
      </w:r>
      <w:r w:rsidR="001C39A8">
        <w:rPr>
          <w:rFonts w:ascii="TH SarabunPSK" w:eastAsia="AngsanaNew-Bold" w:hAnsi="TH SarabunPSK" w:cs="TH SarabunPSK" w:hint="cs"/>
          <w:color w:val="000000"/>
          <w:cs/>
        </w:rPr>
        <w:t>บย่อย ได้ 3 องค์</w:t>
      </w:r>
      <w:r>
        <w:rPr>
          <w:rFonts w:ascii="TH SarabunPSK" w:eastAsia="AngsanaNew-Bold" w:hAnsi="TH SarabunPSK" w:cs="TH SarabunPSK" w:hint="cs"/>
          <w:color w:val="000000"/>
          <w:cs/>
        </w:rPr>
        <w:t>ประกอบ ดังนี้</w:t>
      </w:r>
    </w:p>
    <w:p w:rsidR="00724C0F" w:rsidRDefault="00724C0F" w:rsidP="00EA67FA">
      <w:pPr>
        <w:tabs>
          <w:tab w:val="left" w:pos="1418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CF2C90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EC1C19">
        <w:rPr>
          <w:rFonts w:ascii="TH SarabunPSK" w:eastAsia="AngsanaNew-Bold" w:hAnsi="TH SarabunPSK" w:cs="TH SarabunPSK" w:hint="cs"/>
          <w:b/>
          <w:bCs/>
          <w:color w:val="000000"/>
          <w:cs/>
        </w:rPr>
        <w:t>กรอบแนวความคิดในการแก้ปัญหา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โดยพิจารณาจากการได้รับอำนาจในการปฏิบัติงานนั้นตามกฏ ระเบียบ ข้อบังคับ หรือตามกฏหมายที่กำหนด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>ไว้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ดังนี้ (40 คะแนน)</w:t>
      </w:r>
    </w:p>
    <w:p w:rsidR="00724C0F" w:rsidRDefault="00724C0F" w:rsidP="00724C0F">
      <w:pPr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เป็นงานที่ต้องแก้ปัญหาในภาพรวม โดยอิสระที่จะกำหนดการเลือก วิธีการหรือแนวทางภายใต้กรอบแนวคิดของหน่วยงาน (1-10 คะแนน)</w:t>
      </w:r>
    </w:p>
    <w:p w:rsidR="00EC1C19" w:rsidRDefault="00724C0F" w:rsidP="00724C0F">
      <w:pPr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เป็นงานที่ต้องแก้ปัญหาภายใต้นโยบาย และเป้าหมายระยะสั้นของหน่วยงานซึ่งเป็นงานที่มีอิสระในการคิดแนวทาง แผนงาน กระบวนการ หรือขั้นตอนใหม่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ๆ เพื่อให้บรรลุตามวัตถุประสงค์ที่กำหนดไว้ </w:t>
      </w:r>
    </w:p>
    <w:p w:rsidR="00724C0F" w:rsidRDefault="00724C0F" w:rsidP="00EC1C19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(11-20 คะแนน)</w:t>
      </w:r>
    </w:p>
    <w:p w:rsidR="00EC1C19" w:rsidRDefault="00724C0F" w:rsidP="00724C0F">
      <w:pPr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เป็นงานที่ต้องแก้ปัญหาภายใต้นโยบาย พันธกิจ และเป้าหมายระยะยาวของหน่วยงาน </w:t>
      </w:r>
    </w:p>
    <w:p w:rsidR="00EC1C19" w:rsidRDefault="00724C0F" w:rsidP="00EC1C19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ซึ่งเป็นงานที่มีอิสระในการกำหนดกลยุทธ์ แผนงาน หรือโครงการเพื่อให้บรรลุวัตถุประสงค์ที่กำหนดไว้ </w:t>
      </w:r>
    </w:p>
    <w:p w:rsidR="00724C0F" w:rsidRDefault="00724C0F" w:rsidP="00EC1C19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(</w:t>
      </w:r>
      <w:r w:rsidR="003E45DA">
        <w:rPr>
          <w:rFonts w:ascii="TH SarabunPSK" w:eastAsia="AngsanaNew-Bold" w:hAnsi="TH SarabunPSK" w:cs="TH SarabunPSK" w:hint="cs"/>
          <w:color w:val="000000"/>
          <w:cs/>
        </w:rPr>
        <w:t>2</w:t>
      </w:r>
      <w:r>
        <w:rPr>
          <w:rFonts w:ascii="TH SarabunPSK" w:eastAsia="AngsanaNew-Bold" w:hAnsi="TH SarabunPSK" w:cs="TH SarabunPSK" w:hint="cs"/>
          <w:color w:val="000000"/>
          <w:cs/>
        </w:rPr>
        <w:t>1-</w:t>
      </w:r>
      <w:r w:rsidR="003E45DA">
        <w:rPr>
          <w:rFonts w:ascii="TH SarabunPSK" w:eastAsia="AngsanaNew-Bold" w:hAnsi="TH SarabunPSK" w:cs="TH SarabunPSK" w:hint="cs"/>
          <w:color w:val="000000"/>
          <w:cs/>
        </w:rPr>
        <w:t>3</w:t>
      </w:r>
      <w:r>
        <w:rPr>
          <w:rFonts w:ascii="TH SarabunPSK" w:eastAsia="AngsanaNew-Bold" w:hAnsi="TH SarabunPSK" w:cs="TH SarabunPSK" w:hint="cs"/>
          <w:color w:val="000000"/>
          <w:cs/>
        </w:rPr>
        <w:t>0 คะแนน)</w:t>
      </w:r>
    </w:p>
    <w:p w:rsidR="00EC1C19" w:rsidRDefault="00724C0F" w:rsidP="00724C0F">
      <w:pPr>
        <w:numPr>
          <w:ilvl w:val="0"/>
          <w:numId w:val="6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เป็นงานที่ต้องแก้ปัญหาภายใต้ทิศทางและพันธกิจของสถาบันอุดมศึกษา ซึ่งเป็นงานที่มีอิสระในการบูรณาการและกำหนดนโยบายหรือเป้าหมายต่าง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ๆ เพื่อให้บรรลุตามวัตถุประสงค์ที่กำหนดไว้ </w:t>
      </w:r>
    </w:p>
    <w:p w:rsidR="00724C0F" w:rsidRDefault="00724C0F" w:rsidP="00EC1C19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(31-40 คะแนน)</w:t>
      </w:r>
    </w:p>
    <w:p w:rsidR="00724C0F" w:rsidRDefault="00724C0F" w:rsidP="00EA67F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B11247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5 อิสระในการคิด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</w:t>
      </w:r>
      <w:r w:rsidRPr="00B11247">
        <w:rPr>
          <w:rFonts w:ascii="TH SarabunPSK" w:eastAsia="AngsanaNew-Bold" w:hAnsi="TH SarabunPSK" w:cs="TH SarabunPSK" w:hint="cs"/>
          <w:color w:val="000000"/>
          <w:cs/>
        </w:rPr>
        <w:t>หมายถึง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ระดับของการคิด 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หรือนโยบายในการปฏิบัติงานของหน่วยงานดังนี้ (20 คะแนน)</w:t>
      </w:r>
    </w:p>
    <w:p w:rsidR="00724C0F" w:rsidRDefault="00724C0F" w:rsidP="00724C0F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B11247">
        <w:rPr>
          <w:rFonts w:ascii="TH SarabunPSK" w:eastAsia="AngsanaNew-Bold" w:hAnsi="TH SarabunPSK" w:cs="TH SarabunPSK" w:hint="cs"/>
          <w:color w:val="000000"/>
          <w:cs/>
        </w:rPr>
        <w:t>เป็นงานที่ต้องคิด พิจารณาเลือก หรือตัดสินใจในการใช้ระบบ แนวคิด เทคนิค หรือวิชาการต่าง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B11247">
        <w:rPr>
          <w:rFonts w:ascii="TH SarabunPSK" w:eastAsia="AngsanaNew-Bold" w:hAnsi="TH SarabunPSK" w:cs="TH SarabunPSK" w:hint="cs"/>
          <w:color w:val="000000"/>
          <w:cs/>
        </w:rPr>
        <w:t>ๆ ที่เกี่ยวข้อง เพื่อผลสัม</w:t>
      </w:r>
      <w:r>
        <w:rPr>
          <w:rFonts w:ascii="TH SarabunPSK" w:eastAsia="AngsanaNew-Bold" w:hAnsi="TH SarabunPSK" w:cs="TH SarabunPSK" w:hint="cs"/>
          <w:color w:val="000000"/>
          <w:cs/>
        </w:rPr>
        <w:t>ฤ</w:t>
      </w:r>
      <w:r w:rsidRPr="00B11247">
        <w:rPr>
          <w:rFonts w:ascii="TH SarabunPSK" w:eastAsia="AngsanaNew-Bold" w:hAnsi="TH SarabunPSK" w:cs="TH SarabunPSK" w:hint="cs"/>
          <w:color w:val="000000"/>
          <w:cs/>
        </w:rPr>
        <w:t>ทธิ์ที่กำหนดไว้ได้ (1-5 คะแนน)</w:t>
      </w:r>
    </w:p>
    <w:p w:rsidR="00724C0F" w:rsidRDefault="00724C0F" w:rsidP="00724C0F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</w:t>
      </w:r>
      <w:r w:rsidR="00986914">
        <w:rPr>
          <w:rFonts w:ascii="TH SarabunPSK" w:eastAsia="AngsanaNew-Bold" w:hAnsi="TH SarabunPSK" w:cs="TH SarabunPSK" w:hint="cs"/>
          <w:color w:val="000000"/>
          <w:cs/>
        </w:rPr>
        <w:t>ค้น</w:t>
      </w:r>
      <w:r>
        <w:rPr>
          <w:rFonts w:ascii="TH SarabunPSK" w:eastAsia="AngsanaNew-Bold" w:hAnsi="TH SarabunPSK" w:cs="TH SarabunPSK" w:hint="cs"/>
          <w:color w:val="000000"/>
          <w:cs/>
        </w:rPr>
        <w:t>องค์ความรู้ ระบบ แนวคิด หรือกระบวนการใหม่</w:t>
      </w:r>
      <w:r w:rsidR="00EC1C19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ๆ เพื่</w:t>
      </w:r>
      <w:r w:rsidR="00986914">
        <w:rPr>
          <w:rFonts w:ascii="TH SarabunPSK" w:eastAsia="AngsanaNew-Bold" w:hAnsi="TH SarabunPSK" w:cs="TH SarabunPSK" w:hint="cs"/>
          <w:color w:val="000000"/>
          <w:cs/>
        </w:rPr>
        <w:t>อ</w:t>
      </w:r>
      <w:r>
        <w:rPr>
          <w:rFonts w:ascii="TH SarabunPSK" w:eastAsia="AngsanaNew-Bold" w:hAnsi="TH SarabunPSK" w:cs="TH SarabunPSK" w:hint="cs"/>
          <w:color w:val="000000"/>
          <w:cs/>
        </w:rPr>
        <w:t>ผลสัมฤทธิ์ที่กำหนดไว้ได้ (6-10 คะแนน)</w:t>
      </w:r>
    </w:p>
    <w:p w:rsidR="00724C0F" w:rsidRDefault="00724C0F" w:rsidP="00724C0F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เป็นงานที่ต้องคิด พิจารณาเลือก หรือตัดสินใจในการปรับนโยบายหรือกลยุทธ์ของหน่วยงาน เพื่อเป็นแนวทางให้ส่วนราชการบรรลุผลสัมฤทธิ์ที่กำหน</w:t>
      </w:r>
      <w:r w:rsidR="00BA35E0">
        <w:rPr>
          <w:rFonts w:ascii="TH SarabunPSK" w:eastAsia="AngsanaNew-Bold" w:hAnsi="TH SarabunPSK" w:cs="TH SarabunPSK" w:hint="cs"/>
          <w:color w:val="000000"/>
          <w:cs/>
        </w:rPr>
        <w:t>ด</w:t>
      </w:r>
      <w:r>
        <w:rPr>
          <w:rFonts w:ascii="TH SarabunPSK" w:eastAsia="AngsanaNew-Bold" w:hAnsi="TH SarabunPSK" w:cs="TH SarabunPSK" w:hint="cs"/>
          <w:color w:val="000000"/>
          <w:cs/>
        </w:rPr>
        <w:t>ไว้ได้ (11-15 คะแนน)</w:t>
      </w:r>
    </w:p>
    <w:p w:rsidR="00724C0F" w:rsidRDefault="00724C0F" w:rsidP="00724C0F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เป็นงานที่ต้องคิดหรือตัดสินใจในการกำหนดนโยบาย กลยุทธ์ หรือภารกิจใหม่</w:t>
      </w:r>
      <w:r w:rsidR="00BA35E0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ๆ ของสถาบันอุดมศึกษา (16-20 คะแนน)</w:t>
      </w:r>
    </w:p>
    <w:p w:rsidR="00724C0F" w:rsidRDefault="00724C0F" w:rsidP="00724C0F">
      <w:pPr>
        <w:autoSpaceDE w:val="0"/>
        <w:autoSpaceDN w:val="0"/>
        <w:adjustRightInd w:val="0"/>
        <w:ind w:firstLine="1134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7632EE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องค์ประกอบที่ 6 ความท้าทายในการคิดแก้ปัญหา หมายถึง 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</w:t>
      </w:r>
      <w:r>
        <w:rPr>
          <w:rFonts w:ascii="TH SarabunPSK" w:eastAsia="AngsanaNew-Bold" w:hAnsi="TH SarabunPSK" w:cs="TH SarabunPSK" w:hint="cs"/>
          <w:color w:val="000000"/>
          <w:cs/>
        </w:rPr>
        <w:t>หน่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งตามความรับผิดชอบหรือตามที่ได</w:t>
      </w:r>
      <w:r w:rsidR="003F59DF">
        <w:rPr>
          <w:rFonts w:ascii="TH SarabunPSK" w:eastAsia="AngsanaNew-Bold" w:hAnsi="TH SarabunPSK" w:cs="TH SarabunPSK" w:hint="cs"/>
          <w:color w:val="000000"/>
          <w:cs/>
        </w:rPr>
        <w:t>้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รับมอบหมายให้ลุล่วงไปได้ โดยพิจารณาจากลักษณะงาน สภาพงาน</w:t>
      </w:r>
      <w:r w:rsidR="00B40742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รูปแบบข</w:t>
      </w:r>
      <w:r>
        <w:rPr>
          <w:rFonts w:ascii="TH SarabunPSK" w:eastAsia="AngsanaNew-Bold" w:hAnsi="TH SarabunPSK" w:cs="TH SarabunPSK" w:hint="cs"/>
          <w:color w:val="000000"/>
          <w:cs/>
        </w:rPr>
        <w:t>องการคิด และกระบวนการจัดการข้อมู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ลของตำแ</w:t>
      </w:r>
      <w:r>
        <w:rPr>
          <w:rFonts w:ascii="TH SarabunPSK" w:eastAsia="AngsanaNew-Bold" w:hAnsi="TH SarabunPSK" w:cs="TH SarabunPSK" w:hint="cs"/>
          <w:color w:val="000000"/>
          <w:cs/>
        </w:rPr>
        <w:t>หน่</w:t>
      </w:r>
      <w:r w:rsidRPr="007632EE">
        <w:rPr>
          <w:rFonts w:ascii="TH SarabunPSK" w:eastAsia="AngsanaNew-Bold" w:hAnsi="TH SarabunPSK" w:cs="TH SarabunPSK" w:hint="cs"/>
          <w:color w:val="000000"/>
          <w:cs/>
        </w:rPr>
        <w:t>งดังนี้ (20 คะแนน)</w:t>
      </w:r>
    </w:p>
    <w:p w:rsidR="00724C0F" w:rsidRDefault="00724C0F" w:rsidP="00724C0F">
      <w:pPr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(1-5 คะแน)</w:t>
      </w:r>
    </w:p>
    <w:p w:rsidR="00724C0F" w:rsidRDefault="00724C0F" w:rsidP="00724C0F">
      <w:pPr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(6-10 คะแนน)</w:t>
      </w:r>
    </w:p>
    <w:p w:rsidR="00724C0F" w:rsidRDefault="00724C0F" w:rsidP="00724C0F">
      <w:pPr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เป็นงานที่ต้องจัดการกับสถานการณ์ที่ต้องมีการประเมินและตีความโดยใช้วิจารณญาณ เพื่อตัดสินใ</w:t>
      </w:r>
      <w:r w:rsidR="00B40742">
        <w:rPr>
          <w:rFonts w:ascii="TH SarabunPSK" w:eastAsia="AngsanaNew-Bold" w:hAnsi="TH SarabunPSK" w:cs="TH SarabunPSK" w:hint="cs"/>
          <w:color w:val="000000"/>
          <w:cs/>
        </w:rPr>
        <w:t>จ</w:t>
      </w:r>
      <w:r>
        <w:rPr>
          <w:rFonts w:ascii="TH SarabunPSK" w:eastAsia="AngsanaNew-Bold" w:hAnsi="TH SarabunPSK" w:cs="TH SarabunPSK" w:hint="cs"/>
          <w:color w:val="000000"/>
          <w:cs/>
        </w:rPr>
        <w:t>หาทางแก้ปัญหาที่อาจมีความเสี่ยงและไม่มีคำตอบเพียงคำตอบเดียว (11-15 คะแนน)</w:t>
      </w:r>
    </w:p>
    <w:p w:rsidR="00724C0F" w:rsidRDefault="00724C0F" w:rsidP="00724C0F">
      <w:pPr>
        <w:numPr>
          <w:ilvl w:val="0"/>
          <w:numId w:val="8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เป็นงานที่ต้องจัดการกับสถานการณ์พิเศษที่อาจไม่เคยเกิดขึ้นมาก่อนซึ่งต้องใช้ความคิดสร้างสรรค์ หรือความคิดนอกกรอบ เพื่อให้เกิดผลสัมฤทธิ์ในระดับสถาบันอุดมศึกษา (16-20 คะแนน)</w:t>
      </w:r>
    </w:p>
    <w:p w:rsidR="00724C0F" w:rsidRDefault="00724C0F" w:rsidP="00724C0F">
      <w:pPr>
        <w:tabs>
          <w:tab w:val="left" w:pos="1985"/>
        </w:tabs>
        <w:autoSpaceDE w:val="0"/>
        <w:autoSpaceDN w:val="0"/>
        <w:adjustRightInd w:val="0"/>
        <w:ind w:left="156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724C0F" w:rsidRDefault="00724C0F" w:rsidP="00724C0F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1134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F71797">
        <w:rPr>
          <w:rFonts w:ascii="TH SarabunPSK" w:eastAsia="AngsanaNew-Bold" w:hAnsi="TH SarabunPSK" w:cs="TH SarabunPSK" w:hint="cs"/>
          <w:b/>
          <w:bCs/>
          <w:color w:val="000000"/>
          <w:cs/>
        </w:rPr>
        <w:t>ด้านภาระงานที่รับผิดชอบ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 ความอิสระหรือข้อจำกัดในการปฏิบัติงานของตำแหน่งนั้น ซึ่</w:t>
      </w:r>
      <w:r w:rsidR="00B40742">
        <w:rPr>
          <w:rFonts w:ascii="TH SarabunPSK" w:eastAsia="AngsanaNew-Bold" w:hAnsi="TH SarabunPSK" w:cs="TH SarabunPSK" w:hint="cs"/>
          <w:color w:val="000000"/>
          <w:cs/>
        </w:rPr>
        <w:t>งจำแนกออกเป็นองค์ประกอบย่อยได้ 4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องค์ประกอบ ดังนี้</w:t>
      </w:r>
    </w:p>
    <w:p w:rsidR="00724C0F" w:rsidRPr="005D471A" w:rsidRDefault="00724C0F" w:rsidP="00EA67FA">
      <w:pPr>
        <w:tabs>
          <w:tab w:val="left" w:pos="1418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 w:rsidRPr="00F71797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7 การวิเคราะห์ข้อมูล</w:t>
      </w:r>
      <w:r w:rsidRPr="00F71797"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</w:t>
      </w:r>
      <w:r w:rsidR="00B40742">
        <w:rPr>
          <w:rFonts w:ascii="TH SarabunPSK" w:eastAsia="AngsanaNew-Bold" w:hAnsi="TH SarabunPSK" w:cs="TH SarabunPSK" w:hint="cs"/>
          <w:color w:val="000000"/>
          <w:cs/>
        </w:rPr>
        <w:t>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</w:t>
      </w:r>
      <w:r w:rsidR="005D471A">
        <w:rPr>
          <w:rFonts w:ascii="TH SarabunPSK" w:eastAsia="AngsanaNew-Bold" w:hAnsi="TH SarabunPSK" w:cs="TH SarabunPSK"/>
          <w:color w:val="000000"/>
        </w:rPr>
        <w:t xml:space="preserve"> (40 </w:t>
      </w:r>
      <w:r w:rsidR="005D471A">
        <w:rPr>
          <w:rFonts w:ascii="TH SarabunPSK" w:eastAsia="AngsanaNew-Bold" w:hAnsi="TH SarabunPSK" w:cs="TH SarabunPSK" w:hint="cs"/>
          <w:color w:val="000000"/>
          <w:cs/>
        </w:rPr>
        <w:t>คะแนน)</w:t>
      </w:r>
    </w:p>
    <w:p w:rsidR="00724C0F" w:rsidRDefault="00724C0F" w:rsidP="00724C0F">
      <w:pPr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</w:t>
      </w:r>
      <w:r w:rsidR="0031229C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ๆ เพื่อสนับสนุนภารกิจของหน่วยงานระดับกองหรือเทียบเท่า (1-10 คะแนน)</w:t>
      </w:r>
    </w:p>
    <w:p w:rsidR="00724C0F" w:rsidRDefault="00724C0F" w:rsidP="00724C0F">
      <w:pPr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สามารถในการวิเคราะห์และสังเคราะห์ข้อมูล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(11-20 คะแนน)</w:t>
      </w:r>
    </w:p>
    <w:p w:rsidR="00724C0F" w:rsidRDefault="00724C0F" w:rsidP="00724C0F">
      <w:pPr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เป็นงานที่ต้องใช้ความรู้ความสามารถในการวิเคราะห์และสังเคราะห์ข้อมูลเพื่อ</w:t>
      </w:r>
      <w:r w:rsidR="00826881">
        <w:rPr>
          <w:rFonts w:ascii="TH SarabunPSK" w:eastAsia="AngsanaNew-Bold" w:hAnsi="TH SarabunPSK" w:cs="TH SarabunPSK" w:hint="cs"/>
          <w:color w:val="000000"/>
          <w:cs/>
        </w:rPr>
        <w:t>ให้บรรลุผลสัมฤทธิ์ตามพันธกิจของหน่วยงาน (2</w:t>
      </w:r>
      <w:r>
        <w:rPr>
          <w:rFonts w:ascii="TH SarabunPSK" w:eastAsia="AngsanaNew-Bold" w:hAnsi="TH SarabunPSK" w:cs="TH SarabunPSK" w:hint="cs"/>
          <w:color w:val="000000"/>
          <w:cs/>
        </w:rPr>
        <w:t>1-</w:t>
      </w:r>
      <w:r w:rsidR="00826881">
        <w:rPr>
          <w:rFonts w:ascii="TH SarabunPSK" w:eastAsia="AngsanaNew-Bold" w:hAnsi="TH SarabunPSK" w:cs="TH SarabunPSK" w:hint="cs"/>
          <w:color w:val="000000"/>
          <w:cs/>
        </w:rPr>
        <w:t>3</w:t>
      </w:r>
      <w:r>
        <w:rPr>
          <w:rFonts w:ascii="TH SarabunPSK" w:eastAsia="AngsanaNew-Bold" w:hAnsi="TH SarabunPSK" w:cs="TH SarabunPSK" w:hint="cs"/>
          <w:color w:val="000000"/>
          <w:cs/>
        </w:rPr>
        <w:t>0 คะแนน)</w:t>
      </w:r>
    </w:p>
    <w:p w:rsidR="00724C0F" w:rsidRDefault="00724C0F" w:rsidP="00724C0F">
      <w:pPr>
        <w:numPr>
          <w:ilvl w:val="0"/>
          <w:numId w:val="9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เป็นงานที่ต้องใช้ความรู้ความสามาร</w:t>
      </w:r>
      <w:r w:rsidR="0031229C">
        <w:rPr>
          <w:rFonts w:ascii="TH SarabunPSK" w:eastAsia="AngsanaNew-Bold" w:hAnsi="TH SarabunPSK" w:cs="TH SarabunPSK" w:hint="cs"/>
          <w:color w:val="000000"/>
          <w:cs/>
        </w:rPr>
        <w:t>ถในการวิเคราะห์และสังเคราะห์ข้อมู</w:t>
      </w:r>
      <w:r>
        <w:rPr>
          <w:rFonts w:ascii="TH SarabunPSK" w:eastAsia="AngsanaNew-Bold" w:hAnsi="TH SarabunPSK" w:cs="TH SarabunPSK" w:hint="cs"/>
          <w:color w:val="000000"/>
          <w:cs/>
        </w:rPr>
        <w:t>ลสำหรับการประเมินสถานการณ์ เพื่อกำหนดทิศทางในเชิงกลยุทธ์และนโยบายของสถาบันอุดมศึกษา (31-40 คะแนน)</w:t>
      </w:r>
    </w:p>
    <w:p w:rsidR="00724C0F" w:rsidRDefault="00724C0F" w:rsidP="00EA67FA">
      <w:pPr>
        <w:tabs>
          <w:tab w:val="left" w:pos="1985"/>
        </w:tabs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 w:rsidRPr="00D800C3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8 อิสระในการปฏิบัติงาน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ระดับและขอบเขตของการวินิจฉัยหรือตัดสินใจในการ</w:t>
      </w:r>
      <w:r w:rsidR="00D05A79">
        <w:rPr>
          <w:rFonts w:ascii="TH SarabunPSK" w:eastAsia="AngsanaNew-Bold" w:hAnsi="TH SarabunPSK" w:cs="TH SarabunPSK" w:hint="cs"/>
          <w:color w:val="000000"/>
          <w:cs/>
        </w:rPr>
        <w:t>ป</w:t>
      </w:r>
      <w:r>
        <w:rPr>
          <w:rFonts w:ascii="TH SarabunPSK" w:eastAsia="AngsanaNew-Bold" w:hAnsi="TH SarabunPSK" w:cs="TH SarabunPSK" w:hint="cs"/>
          <w:color w:val="000000"/>
          <w:cs/>
        </w:rPr>
        <w:t>ฏิบัติงาน โดยพิจารณาจากการได้รับอำนาจ การควบคุม กำกับ ตรวจสอบและการบังคับบัญชาภายใต้เงื่อนไขหรือข้อจำกัดทางกฏหมายที่กำหนดไว้เป็นกรอบในการปฏิบัติงานดังนี้ (20 คะแนน)</w:t>
      </w:r>
    </w:p>
    <w:p w:rsidR="00724C0F" w:rsidRDefault="00724C0F" w:rsidP="00724C0F">
      <w:pPr>
        <w:numPr>
          <w:ilvl w:val="0"/>
          <w:numId w:val="10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(1-5 คะแนน)</w:t>
      </w:r>
    </w:p>
    <w:p w:rsidR="00724C0F" w:rsidRDefault="00724C0F" w:rsidP="00724C0F">
      <w:pPr>
        <w:numPr>
          <w:ilvl w:val="0"/>
          <w:numId w:val="10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(6-10 คะแนน)</w:t>
      </w:r>
    </w:p>
    <w:p w:rsidR="00724C0F" w:rsidRPr="009476CC" w:rsidRDefault="00724C0F" w:rsidP="00724C0F">
      <w:pPr>
        <w:numPr>
          <w:ilvl w:val="0"/>
          <w:numId w:val="10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  <w:spacing w:val="-6"/>
        </w:rPr>
      </w:pPr>
      <w:r w:rsidRPr="009476CC">
        <w:rPr>
          <w:rFonts w:ascii="TH SarabunPSK" w:eastAsia="AngsanaNew-Bold" w:hAnsi="TH SarabunPSK" w:cs="TH SarabunPSK" w:hint="cs"/>
          <w:color w:val="000000"/>
          <w:spacing w:val="-6"/>
          <w:cs/>
        </w:rPr>
        <w:t>เป็นงานที่มีอิสระในการบริหารงานให้ได้ผลสัมฤทธิ์ตามเป้าหมายของหน่วยงาน (11-15 คะแนน)</w:t>
      </w:r>
    </w:p>
    <w:p w:rsidR="00724C0F" w:rsidRDefault="00724C0F" w:rsidP="00724C0F">
      <w:pPr>
        <w:numPr>
          <w:ilvl w:val="0"/>
          <w:numId w:val="10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เป็นงานที่มีอิสระในการปริหารงานให้ได้ผลสัมฤทธิ์ตามเป้าหมายของสถาบันอุดมศึกษา (16-20 คะแนน)</w:t>
      </w:r>
    </w:p>
    <w:p w:rsidR="00724C0F" w:rsidRDefault="00724C0F" w:rsidP="00724C0F">
      <w:pPr>
        <w:tabs>
          <w:tab w:val="left" w:pos="1985"/>
        </w:tabs>
        <w:autoSpaceDE w:val="0"/>
        <w:autoSpaceDN w:val="0"/>
        <w:adjustRightInd w:val="0"/>
        <w:ind w:left="156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724C0F" w:rsidRDefault="00724C0F" w:rsidP="00724C0F">
      <w:pPr>
        <w:tabs>
          <w:tab w:val="left" w:pos="1985"/>
        </w:tabs>
        <w:autoSpaceDE w:val="0"/>
        <w:autoSpaceDN w:val="0"/>
        <w:adjustRightInd w:val="0"/>
        <w:ind w:firstLine="1134"/>
        <w:jc w:val="thaiDistribute"/>
        <w:rPr>
          <w:rFonts w:ascii="TH SarabunPSK" w:eastAsia="AngsanaNew-Bold" w:hAnsi="TH SarabunPSK" w:cs="TH SarabunPSK"/>
          <w:color w:val="000000"/>
        </w:rPr>
      </w:pPr>
      <w:r w:rsidRPr="002B5496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9 ผลกระทบจากการปฏิบัติงาน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</w:t>
      </w:r>
      <w:r w:rsidR="00FD5972">
        <w:rPr>
          <w:rFonts w:ascii="TH SarabunPSK" w:eastAsia="AngsanaNew-Bold" w:hAnsi="TH SarabunPSK" w:cs="TH SarabunPSK" w:hint="cs"/>
          <w:color w:val="000000"/>
          <w:cs/>
        </w:rPr>
        <w:t xml:space="preserve"> โดยพิจารณา</w:t>
      </w:r>
      <w:r w:rsidR="00391E2E">
        <w:rPr>
          <w:rFonts w:ascii="TH SarabunPSK" w:eastAsia="AngsanaNew-Bold" w:hAnsi="TH SarabunPSK" w:cs="TH SarabunPSK" w:hint="cs"/>
          <w:color w:val="000000"/>
          <w:cs/>
        </w:rPr>
        <w:t>จาก</w:t>
      </w:r>
      <w:r w:rsidR="00FD5972">
        <w:rPr>
          <w:rFonts w:ascii="TH SarabunPSK" w:eastAsia="AngsanaNew-Bold" w:hAnsi="TH SarabunPSK" w:cs="TH SarabunPSK" w:hint="cs"/>
          <w:color w:val="000000"/>
          <w:cs/>
        </w:rPr>
        <w:t>ผลสัมทธิ์ของตำแหน่งงานต่อหน่วยงานและสถาบันอุดมศึกษาดังนี้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(</w:t>
      </w:r>
      <w:r w:rsidR="007C1620">
        <w:rPr>
          <w:rFonts w:ascii="TH SarabunPSK" w:eastAsia="AngsanaNew-Bold" w:hAnsi="TH SarabunPSK" w:cs="TH SarabunPSK" w:hint="cs"/>
          <w:color w:val="000000"/>
          <w:cs/>
        </w:rPr>
        <w:t>4</w:t>
      </w:r>
      <w:r>
        <w:rPr>
          <w:rFonts w:ascii="TH SarabunPSK" w:eastAsia="AngsanaNew-Bold" w:hAnsi="TH SarabunPSK" w:cs="TH SarabunPSK" w:hint="cs"/>
          <w:color w:val="000000"/>
          <w:cs/>
        </w:rPr>
        <w:t>0 คะแนน)</w:t>
      </w:r>
    </w:p>
    <w:p w:rsidR="00724C0F" w:rsidRDefault="00724C0F" w:rsidP="00724C0F">
      <w:pPr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เป็นงานที่ส่งผลกระทบต่อองค์ประกอบหลายส่วนของวัตถุประสงค์ หรือภารกิจหลักของหน่วยงาน (1-10 คะแนน)</w:t>
      </w:r>
    </w:p>
    <w:p w:rsidR="00724C0F" w:rsidRDefault="00724C0F" w:rsidP="00724C0F">
      <w:pPr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เป็นงานที่ส่งผลกระทบต่อการดำเนินงาน แผนปฏิบัติงานหรือการวางแผนกลยุทธ์โดยรวมของหน่วยงาน (11-20 คะแนน)</w:t>
      </w:r>
    </w:p>
    <w:p w:rsidR="00724C0F" w:rsidRDefault="00724C0F" w:rsidP="00724C0F">
      <w:pPr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เป็นงานที่ส่งผลกระทบต่อการดำเนินงาน แผนปฏิบัติงานหรือการวางแผนกลยุทธ์โดยรวมของสถาบันอุดมศึกษา (21-30 คะแนน)</w:t>
      </w:r>
    </w:p>
    <w:p w:rsidR="00724C0F" w:rsidRDefault="00724C0F" w:rsidP="00724C0F">
      <w:pPr>
        <w:numPr>
          <w:ilvl w:val="0"/>
          <w:numId w:val="11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</w:t>
      </w:r>
      <w:r w:rsidR="000226F2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(31-40 คะแนน)</w:t>
      </w:r>
    </w:p>
    <w:p w:rsidR="00724C0F" w:rsidRDefault="00724C0F" w:rsidP="00EA67FA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 w:rsidRPr="00FD1996">
        <w:rPr>
          <w:rFonts w:ascii="TH SarabunPSK" w:eastAsia="AngsanaNew-Bold" w:hAnsi="TH SarabunPSK" w:cs="TH SarabunPSK" w:hint="cs"/>
          <w:b/>
          <w:bCs/>
          <w:color w:val="000000"/>
          <w:cs/>
        </w:rPr>
        <w:t>องค์ประกอบที่ 10 ลักษณะงานที่ปฏิบัติของตำแหน่ง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โดยพิจารณาจากลักษณะหน้าที่ความรับผิดชอบและผลสัมฤทธิ์ที่เกิดขึ้นของตำแหน่งต่อภารกิจโดยรวมของหน่วยงานและสถาบันอุดมศึกษาดังนี้ (40 คะแนน)</w:t>
      </w:r>
    </w:p>
    <w:p w:rsidR="00724C0F" w:rsidRDefault="00724C0F" w:rsidP="00724C0F">
      <w:pPr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เป็นงานสนับสนุน ประสาน ให้คำปรึกษาแนะนำแก่บุคคลหรือ</w:t>
      </w:r>
      <w:r w:rsidR="00391E2E">
        <w:rPr>
          <w:rFonts w:ascii="TH SarabunPSK" w:eastAsia="AngsanaNew-Bold" w:hAnsi="TH SarabunPSK" w:cs="TH SarabunPSK" w:hint="cs"/>
          <w:color w:val="000000"/>
          <w:cs/>
        </w:rPr>
        <w:t>หน่วยงานอื่นตามกรอบความรู้หรือแน</w:t>
      </w:r>
      <w:r>
        <w:rPr>
          <w:rFonts w:ascii="TH SarabunPSK" w:eastAsia="AngsanaNew-Bold" w:hAnsi="TH SarabunPSK" w:cs="TH SarabunPSK" w:hint="cs"/>
          <w:color w:val="000000"/>
          <w:cs/>
        </w:rPr>
        <w:t>วทางที่กำหนด (1-10 คะแนน)</w:t>
      </w:r>
    </w:p>
    <w:p w:rsidR="00724C0F" w:rsidRDefault="00724C0F" w:rsidP="00724C0F">
      <w:pPr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เป็นงานพัฒนาและกำหนดหลักเกณฑ์ ระบบ ต้นแบบ คู่มือ แนวทาง</w:t>
      </w:r>
      <w:r w:rsidR="00391E2E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หรือนโยบายต่าง</w:t>
      </w:r>
      <w:r w:rsidR="00391E2E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ๆ เพื่อให้สามารถนำไปใช้ได้ตามภารกิจของแต่ละหน่วยงาน (11-20 คะแนน)</w:t>
      </w:r>
    </w:p>
    <w:p w:rsidR="00724C0F" w:rsidRDefault="00724C0F" w:rsidP="00724C0F">
      <w:pPr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(21-30 คะแนน)</w:t>
      </w:r>
    </w:p>
    <w:p w:rsidR="00724C0F" w:rsidRDefault="00724C0F" w:rsidP="00724C0F">
      <w:pPr>
        <w:numPr>
          <w:ilvl w:val="0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56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เป็นงานให้คำปรึกษาโดยใช้ความเชี่ยวชาญเป็นพิเศษในสายอาชีพ ซึ่งส่งผลต่อการกำหนดกลยุทธ์ของหน่วยงาน (31-40 คะแนน)</w:t>
      </w:r>
    </w:p>
    <w:p w:rsidR="00724C0F" w:rsidRDefault="00724C0F" w:rsidP="00724C0F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FD1996">
        <w:rPr>
          <w:rFonts w:ascii="TH SarabunPSK" w:eastAsia="AngsanaNew-Bold" w:hAnsi="TH SarabunPSK" w:cs="TH SarabunPSK" w:hint="cs"/>
          <w:b/>
          <w:bCs/>
          <w:color w:val="000000"/>
          <w:cs/>
        </w:rPr>
        <w:t>เกณฑ์การติดสิน</w:t>
      </w:r>
    </w:p>
    <w:p w:rsidR="00724C0F" w:rsidRPr="00FD1996" w:rsidRDefault="00724C0F" w:rsidP="00724C0F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724C0F" w:rsidRDefault="00724C0F" w:rsidP="00724C0F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ระดับเชี่ยวชาญ ได้คะแนน</w:t>
      </w:r>
      <w:r w:rsidRPr="00495414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170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724C0F" w:rsidRPr="00FD1996" w:rsidRDefault="00724C0F" w:rsidP="00724C0F">
      <w:pPr>
        <w:numPr>
          <w:ilvl w:val="0"/>
          <w:numId w:val="13"/>
        </w:num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ระดับเชี่ยวชาญพิเศษ ได้คะแนน </w:t>
      </w:r>
      <w:r w:rsidRPr="00495414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235 </w:t>
      </w:r>
      <w:r>
        <w:rPr>
          <w:rFonts w:ascii="TH SarabunPSK" w:eastAsia="AngsanaNew-Bold" w:hAnsi="TH SarabunPSK" w:cs="TH SarabunPSK" w:hint="cs"/>
          <w:color w:val="000000"/>
          <w:cs/>
        </w:rPr>
        <w:t>คะแนนขึ้นไป</w:t>
      </w:r>
    </w:p>
    <w:p w:rsidR="000718EE" w:rsidRPr="005155F6" w:rsidRDefault="000718EE" w:rsidP="008A71F2">
      <w:pPr>
        <w:jc w:val="center"/>
        <w:rPr>
          <w:rFonts w:ascii="TH SarabunPSK" w:hAnsi="TH SarabunPSK" w:cs="TH SarabunPSK"/>
          <w:sz w:val="28"/>
          <w:szCs w:val="28"/>
        </w:rPr>
      </w:pPr>
    </w:p>
    <w:sectPr w:rsidR="000718EE" w:rsidRPr="005155F6" w:rsidSect="001F7D10">
      <w:pgSz w:w="11906" w:h="16838"/>
      <w:pgMar w:top="127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C64"/>
    <w:multiLevelType w:val="hybridMultilevel"/>
    <w:tmpl w:val="42CE3F76"/>
    <w:lvl w:ilvl="0" w:tplc="26248C5C">
      <w:start w:val="1"/>
      <w:numFmt w:val="bullet"/>
      <w:lvlText w:val="-"/>
      <w:lvlJc w:val="left"/>
      <w:pPr>
        <w:ind w:left="1494" w:hanging="360"/>
      </w:pPr>
      <w:rPr>
        <w:rFonts w:ascii="TH SarabunPSK" w:eastAsia="Angsan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504732C"/>
    <w:multiLevelType w:val="hybridMultilevel"/>
    <w:tmpl w:val="C37C1008"/>
    <w:lvl w:ilvl="0" w:tplc="59941938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2F22FB"/>
    <w:multiLevelType w:val="hybridMultilevel"/>
    <w:tmpl w:val="E2B278BA"/>
    <w:lvl w:ilvl="0" w:tplc="710E8A0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A3319F2"/>
    <w:multiLevelType w:val="hybridMultilevel"/>
    <w:tmpl w:val="ED64C6F2"/>
    <w:lvl w:ilvl="0" w:tplc="AA0AD85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9912DE0"/>
    <w:multiLevelType w:val="hybridMultilevel"/>
    <w:tmpl w:val="98EC2E46"/>
    <w:lvl w:ilvl="0" w:tplc="1DCED9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1EA728D"/>
    <w:multiLevelType w:val="hybridMultilevel"/>
    <w:tmpl w:val="6EA66B50"/>
    <w:lvl w:ilvl="0" w:tplc="61B268D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A1663CE"/>
    <w:multiLevelType w:val="hybridMultilevel"/>
    <w:tmpl w:val="EDB82F24"/>
    <w:lvl w:ilvl="0" w:tplc="E19E1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E4273"/>
    <w:multiLevelType w:val="hybridMultilevel"/>
    <w:tmpl w:val="B1D4AAA6"/>
    <w:lvl w:ilvl="0" w:tplc="CD12C4E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D0B3535"/>
    <w:multiLevelType w:val="hybridMultilevel"/>
    <w:tmpl w:val="ADCE27AC"/>
    <w:lvl w:ilvl="0" w:tplc="A0B0141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EB22B7C"/>
    <w:multiLevelType w:val="hybridMultilevel"/>
    <w:tmpl w:val="E902B4AE"/>
    <w:lvl w:ilvl="0" w:tplc="AF52564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F2B1624"/>
    <w:multiLevelType w:val="hybridMultilevel"/>
    <w:tmpl w:val="1A2A1450"/>
    <w:lvl w:ilvl="0" w:tplc="50CE8288">
      <w:start w:val="1"/>
      <w:numFmt w:val="decimal"/>
      <w:lvlText w:val="(%1)"/>
      <w:lvlJc w:val="left"/>
      <w:pPr>
        <w:ind w:left="9030" w:hanging="7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F3516B0"/>
    <w:multiLevelType w:val="hybridMultilevel"/>
    <w:tmpl w:val="772A105E"/>
    <w:lvl w:ilvl="0" w:tplc="3474CDFE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F57022E"/>
    <w:multiLevelType w:val="hybridMultilevel"/>
    <w:tmpl w:val="D4F8CF3C"/>
    <w:lvl w:ilvl="0" w:tplc="DC26549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>
    <w:applyBreakingRules/>
  </w:compat>
  <w:rsids>
    <w:rsidRoot w:val="008A71F2"/>
    <w:rsid w:val="000226F2"/>
    <w:rsid w:val="0004158D"/>
    <w:rsid w:val="000718EE"/>
    <w:rsid w:val="0009155A"/>
    <w:rsid w:val="000C02AF"/>
    <w:rsid w:val="000E2C83"/>
    <w:rsid w:val="000E35BF"/>
    <w:rsid w:val="001005CA"/>
    <w:rsid w:val="0014562F"/>
    <w:rsid w:val="001C39A8"/>
    <w:rsid w:val="001C6441"/>
    <w:rsid w:val="001F64DA"/>
    <w:rsid w:val="001F7D10"/>
    <w:rsid w:val="00230C49"/>
    <w:rsid w:val="002349DC"/>
    <w:rsid w:val="002B3BA7"/>
    <w:rsid w:val="002F4C35"/>
    <w:rsid w:val="0031229C"/>
    <w:rsid w:val="00324471"/>
    <w:rsid w:val="003517A2"/>
    <w:rsid w:val="00391E2E"/>
    <w:rsid w:val="003A2D63"/>
    <w:rsid w:val="003B325E"/>
    <w:rsid w:val="003C7E00"/>
    <w:rsid w:val="003E45DA"/>
    <w:rsid w:val="003F59DF"/>
    <w:rsid w:val="00495414"/>
    <w:rsid w:val="004A00C9"/>
    <w:rsid w:val="004B52DE"/>
    <w:rsid w:val="005155F6"/>
    <w:rsid w:val="00515714"/>
    <w:rsid w:val="005B266E"/>
    <w:rsid w:val="005C0DCD"/>
    <w:rsid w:val="005C2930"/>
    <w:rsid w:val="005D471A"/>
    <w:rsid w:val="005E0E14"/>
    <w:rsid w:val="005F4167"/>
    <w:rsid w:val="00642058"/>
    <w:rsid w:val="006A2D57"/>
    <w:rsid w:val="006A5D2D"/>
    <w:rsid w:val="006D1C32"/>
    <w:rsid w:val="00724C0F"/>
    <w:rsid w:val="007321FA"/>
    <w:rsid w:val="00733B67"/>
    <w:rsid w:val="007422C1"/>
    <w:rsid w:val="00784E09"/>
    <w:rsid w:val="0079658A"/>
    <w:rsid w:val="007A780B"/>
    <w:rsid w:val="007B2841"/>
    <w:rsid w:val="007C0851"/>
    <w:rsid w:val="007C1620"/>
    <w:rsid w:val="007C5CA4"/>
    <w:rsid w:val="007D537A"/>
    <w:rsid w:val="007F0D1E"/>
    <w:rsid w:val="00826881"/>
    <w:rsid w:val="00843E58"/>
    <w:rsid w:val="00847B3D"/>
    <w:rsid w:val="008603D5"/>
    <w:rsid w:val="00862981"/>
    <w:rsid w:val="00876E17"/>
    <w:rsid w:val="008A71F2"/>
    <w:rsid w:val="008C04F1"/>
    <w:rsid w:val="008C1883"/>
    <w:rsid w:val="008C671A"/>
    <w:rsid w:val="00934FD3"/>
    <w:rsid w:val="00944495"/>
    <w:rsid w:val="009476CC"/>
    <w:rsid w:val="00960168"/>
    <w:rsid w:val="0096647B"/>
    <w:rsid w:val="00986914"/>
    <w:rsid w:val="009F0D99"/>
    <w:rsid w:val="009F485C"/>
    <w:rsid w:val="00A0425B"/>
    <w:rsid w:val="00A17BB0"/>
    <w:rsid w:val="00A33AB7"/>
    <w:rsid w:val="00AD2DA2"/>
    <w:rsid w:val="00AE31AE"/>
    <w:rsid w:val="00AF10AC"/>
    <w:rsid w:val="00B40742"/>
    <w:rsid w:val="00B66E58"/>
    <w:rsid w:val="00B7154A"/>
    <w:rsid w:val="00B9773C"/>
    <w:rsid w:val="00BA35E0"/>
    <w:rsid w:val="00BB0264"/>
    <w:rsid w:val="00BF29FB"/>
    <w:rsid w:val="00C21700"/>
    <w:rsid w:val="00C35620"/>
    <w:rsid w:val="00C4369B"/>
    <w:rsid w:val="00CA1DA7"/>
    <w:rsid w:val="00CE39EC"/>
    <w:rsid w:val="00CE47B0"/>
    <w:rsid w:val="00CE4C0B"/>
    <w:rsid w:val="00D05A79"/>
    <w:rsid w:val="00D817F4"/>
    <w:rsid w:val="00DF1F23"/>
    <w:rsid w:val="00E6287A"/>
    <w:rsid w:val="00E74025"/>
    <w:rsid w:val="00EA67FA"/>
    <w:rsid w:val="00EC1C19"/>
    <w:rsid w:val="00EE5D45"/>
    <w:rsid w:val="00F05362"/>
    <w:rsid w:val="00F06D7D"/>
    <w:rsid w:val="00F10C5F"/>
    <w:rsid w:val="00F40936"/>
    <w:rsid w:val="00F453E7"/>
    <w:rsid w:val="00F9112D"/>
    <w:rsid w:val="00FB2C50"/>
    <w:rsid w:val="00FD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6E58"/>
    <w:rPr>
      <w:color w:val="0000FF"/>
      <w:u w:val="single"/>
    </w:rPr>
  </w:style>
  <w:style w:type="paragraph" w:styleId="a5">
    <w:name w:val="Balloon Text"/>
    <w:basedOn w:val="a"/>
    <w:link w:val="a6"/>
    <w:rsid w:val="00733B6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33B6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D3A8-7227-47F3-8369-217EE365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3403</Words>
  <Characters>19400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แบบประเมินค่างานตำแหน่งประเภทวิชาการ (ระดับชำนาญการ)</vt:lpstr>
      <vt:lpstr>แบบประเมินค่างานตำแหน่งประเภทวิชาการ (ระดับชำนาญการ)</vt:lpstr>
    </vt:vector>
  </TitlesOfParts>
  <Company>DIP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แบบประเมินค่างานตำแหน่งประเภทวิชาการ (ระดับชำนาญการ)</dc:title>
  <dc:subject/>
  <dc:creator>DIP</dc:creator>
  <cp:keywords/>
  <dc:description/>
  <cp:lastModifiedBy>Khon Kaen University</cp:lastModifiedBy>
  <cp:revision>2</cp:revision>
  <cp:lastPrinted>2011-07-04T07:32:00Z</cp:lastPrinted>
  <dcterms:created xsi:type="dcterms:W3CDTF">2012-09-15T04:12:00Z</dcterms:created>
  <dcterms:modified xsi:type="dcterms:W3CDTF">2012-09-15T04:12:00Z</dcterms:modified>
</cp:coreProperties>
</file>